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9A1636" w:rsidRDefault="006B2700" w:rsidP="00561D70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  <w:r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DE0354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CONJUNTA </w:t>
      </w:r>
      <w:r w:rsidR="00A67E1B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</w:t>
      </w:r>
      <w:r w:rsidR="001E2063" w:rsidRPr="009A1636">
        <w:rPr>
          <w:rFonts w:ascii="Arial" w:hAnsi="Arial" w:cs="Arial"/>
          <w:b/>
          <w:sz w:val="20"/>
          <w:szCs w:val="20"/>
          <w:u w:val="single"/>
          <w:lang w:val="pt-BR"/>
        </w:rPr>
        <w:t>PRESENTACIÓN DE SOLICITUD</w:t>
      </w:r>
      <w:r w:rsidR="00B15B8D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DE BECA </w:t>
      </w:r>
      <w:r w:rsidR="00F653D1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EL ESTUDIO DE PROGRAMAS </w:t>
      </w:r>
      <w:r w:rsidR="00B15B8D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DE SEGUNDA OPORTUNIDAD </w:t>
      </w:r>
      <w:r w:rsidR="0027085C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CURSO </w:t>
      </w:r>
      <w:r w:rsidR="00B15B8D" w:rsidRPr="009A1636">
        <w:rPr>
          <w:rFonts w:ascii="Arial" w:hAnsi="Arial" w:cs="Arial"/>
          <w:b/>
          <w:sz w:val="20"/>
          <w:szCs w:val="20"/>
          <w:u w:val="single"/>
          <w:lang w:val="pt-BR"/>
        </w:rPr>
        <w:t>202</w:t>
      </w:r>
      <w:r w:rsidR="0027085C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3/2024 </w:t>
      </w:r>
      <w:r w:rsidR="0015750A"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Y DE </w:t>
      </w:r>
      <w:r w:rsidR="0015750A" w:rsidRPr="009A1636">
        <w:rPr>
          <w:rFonts w:ascii="Arial" w:hAnsi="Arial" w:cs="Arial"/>
          <w:b/>
          <w:sz w:val="20"/>
          <w:szCs w:val="20"/>
          <w:u w:val="single"/>
          <w:lang w:val="es-ES"/>
        </w:rPr>
        <w:t>COMUNICACIÓN DE CONSULTA DE DATOS</w:t>
      </w:r>
    </w:p>
    <w:p w:rsidR="00DE0354" w:rsidRPr="009A1636" w:rsidRDefault="00DE0354" w:rsidP="00DE0354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1.- Datos del </w:t>
      </w:r>
      <w:r w:rsidR="00C607BF" w:rsidRPr="009A1636">
        <w:rPr>
          <w:rFonts w:ascii="Arial" w:hAnsi="Arial" w:cs="Arial"/>
          <w:b/>
          <w:bCs/>
          <w:sz w:val="20"/>
          <w:szCs w:val="20"/>
          <w:lang w:val="es-ES"/>
        </w:rPr>
        <w:t>titular</w:t>
      </w:r>
      <w:r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del certificado digita</w:t>
      </w:r>
      <w:r w:rsidR="003966FF" w:rsidRPr="009A1636">
        <w:rPr>
          <w:rFonts w:ascii="Arial" w:hAnsi="Arial" w:cs="Arial"/>
          <w:b/>
          <w:bCs/>
          <w:sz w:val="20"/>
          <w:szCs w:val="20"/>
          <w:lang w:val="es-ES"/>
        </w:rPr>
        <w:t>l utilizado en la presentación d</w:t>
      </w:r>
      <w:r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e la solicitud: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216"/>
        <w:gridCol w:w="70"/>
        <w:gridCol w:w="518"/>
        <w:gridCol w:w="196"/>
        <w:gridCol w:w="770"/>
        <w:gridCol w:w="247"/>
        <w:gridCol w:w="299"/>
        <w:gridCol w:w="444"/>
        <w:gridCol w:w="480"/>
        <w:gridCol w:w="478"/>
        <w:gridCol w:w="122"/>
        <w:gridCol w:w="360"/>
        <w:gridCol w:w="2160"/>
        <w:gridCol w:w="960"/>
        <w:gridCol w:w="960"/>
        <w:gridCol w:w="420"/>
        <w:gridCol w:w="780"/>
      </w:tblGrid>
      <w:tr w:rsidR="00DE0354" w:rsidRPr="009A1636" w:rsidTr="0078306A">
        <w:trPr>
          <w:cantSplit/>
          <w:trHeight w:val="278"/>
        </w:trPr>
        <w:tc>
          <w:tcPr>
            <w:tcW w:w="1246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801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762" w:type="dxa"/>
            <w:gridSpan w:val="7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236D99" w:rsidRPr="009A1636" w:rsidRDefault="00DE0354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1636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A67E1B" w:rsidRPr="009A1636">
        <w:rPr>
          <w:rFonts w:ascii="Arial" w:hAnsi="Arial" w:cs="Arial"/>
          <w:b/>
          <w:bCs/>
          <w:sz w:val="20"/>
          <w:szCs w:val="20"/>
          <w:lang w:val="es-ES"/>
        </w:rPr>
        <w:t>.- Datos de</w:t>
      </w:r>
      <w:r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los demás miembros de la unidad familiar sin</w:t>
      </w:r>
      <w:r w:rsidR="003966FF"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certificado de </w:t>
      </w:r>
      <w:r w:rsidRPr="009A1636">
        <w:rPr>
          <w:rFonts w:ascii="Arial" w:hAnsi="Arial" w:cs="Arial"/>
          <w:b/>
          <w:bCs/>
          <w:sz w:val="20"/>
          <w:szCs w:val="20"/>
          <w:lang w:val="es-ES"/>
        </w:rPr>
        <w:t>firma digital</w:t>
      </w:r>
      <w:r w:rsidR="003966FF"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(autorizantes)</w:t>
      </w:r>
      <w:r w:rsidR="003B00E6" w:rsidRPr="009A1636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286"/>
        <w:gridCol w:w="518"/>
        <w:gridCol w:w="196"/>
        <w:gridCol w:w="25"/>
        <w:gridCol w:w="745"/>
        <w:gridCol w:w="546"/>
        <w:gridCol w:w="268"/>
        <w:gridCol w:w="176"/>
        <w:gridCol w:w="480"/>
        <w:gridCol w:w="600"/>
        <w:gridCol w:w="360"/>
        <w:gridCol w:w="85"/>
        <w:gridCol w:w="2075"/>
        <w:gridCol w:w="960"/>
        <w:gridCol w:w="960"/>
        <w:gridCol w:w="420"/>
        <w:gridCol w:w="780"/>
      </w:tblGrid>
      <w:tr w:rsidR="000B50B6" w:rsidRPr="009A1636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0B50B6" w:rsidRPr="009A1636" w:rsidRDefault="00561D70" w:rsidP="00E25DE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1: </w:t>
            </w:r>
            <w:r w:rsidR="001C6428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9A1636" w:rsidTr="00757CD6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9A1636" w:rsidTr="00757CD6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9A1636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8306A" w:rsidRPr="009A1636" w:rsidTr="00455979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9A1636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9A1636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2: </w:t>
            </w:r>
            <w:r w:rsidR="00DE0354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8306A" w:rsidRPr="009A1636" w:rsidTr="00455979">
        <w:trPr>
          <w:cantSplit/>
          <w:trHeight w:val="57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9A1636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9A1636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3: </w:t>
            </w:r>
            <w:r w:rsidR="00DE0354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B15B8D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1636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9A1636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1636" w:rsidTr="00B15B8D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1636" w:rsidTr="00455979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4: </w:t>
            </w: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1636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1636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15B8D" w:rsidRPr="009A1636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C05262" w:rsidRPr="009A1636" w:rsidRDefault="00186352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1636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9A1636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Pr="009A1636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B15B8D" w:rsidRPr="009A1636" w:rsidRDefault="00B15B8D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9A1636" w:rsidTr="00757CD6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9A1636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9A1636" w:rsidRDefault="00F653D1" w:rsidP="009C6E2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beca para el estudio de Programas de </w:t>
            </w:r>
            <w:r w:rsidR="00DE0354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Segunda Oportunidad 202</w:t>
            </w:r>
            <w:r w:rsidR="0027085C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3</w:t>
            </w:r>
            <w:r w:rsidR="00DE0354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/202</w:t>
            </w:r>
            <w:r w:rsidR="0027085C" w:rsidRPr="009A1636">
              <w:rPr>
                <w:rFonts w:ascii="Arial" w:hAnsi="Arial" w:cs="Arial"/>
                <w:bCs/>
                <w:sz w:val="18"/>
                <w:szCs w:val="18"/>
                <w:lang w:val="es-ES"/>
              </w:rPr>
              <w:t>4</w:t>
            </w:r>
          </w:p>
        </w:tc>
      </w:tr>
    </w:tbl>
    <w:p w:rsidR="00042209" w:rsidRPr="009A1636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9A1636" w:rsidRDefault="00DE0354" w:rsidP="00DE0354">
      <w:pPr>
        <w:ind w:right="325"/>
        <w:outlineLvl w:val="0"/>
        <w:rPr>
          <w:rFonts w:ascii="Arial" w:hAnsi="Arial" w:cs="Arial"/>
          <w:sz w:val="20"/>
          <w:szCs w:val="20"/>
          <w:lang w:val="pt-BR"/>
        </w:rPr>
      </w:pPr>
      <w:r w:rsidRPr="009A1636">
        <w:rPr>
          <w:rFonts w:ascii="Arial" w:hAnsi="Arial" w:cs="Arial"/>
          <w:sz w:val="20"/>
          <w:szCs w:val="20"/>
          <w:lang w:val="pt-BR"/>
        </w:rPr>
        <w:t>Las personas mencionadas en el apartado 2,</w:t>
      </w:r>
      <w:r w:rsidRPr="009A1636">
        <w:rPr>
          <w:rFonts w:ascii="Arial" w:hAnsi="Arial" w:cs="Arial"/>
          <w:sz w:val="16"/>
          <w:szCs w:val="16"/>
          <w:lang w:val="es-ES"/>
        </w:rPr>
        <w:t xml:space="preserve"> </w:t>
      </w:r>
      <w:r w:rsidRPr="009A1636">
        <w:rPr>
          <w:rFonts w:ascii="Arial" w:hAnsi="Arial" w:cs="Arial"/>
          <w:b/>
          <w:sz w:val="20"/>
          <w:szCs w:val="20"/>
          <w:lang w:val="pt-BR"/>
        </w:rPr>
        <w:t>autorizan</w:t>
      </w:r>
      <w:r w:rsidR="00D44141" w:rsidRPr="009A1636">
        <w:rPr>
          <w:rFonts w:ascii="Arial" w:hAnsi="Arial" w:cs="Arial"/>
          <w:sz w:val="20"/>
          <w:szCs w:val="20"/>
          <w:lang w:val="pt-BR"/>
        </w:rPr>
        <w:t xml:space="preserve"> </w:t>
      </w:r>
      <w:r w:rsidR="0042075F" w:rsidRPr="009A1636">
        <w:rPr>
          <w:rFonts w:ascii="Arial" w:hAnsi="Arial" w:cs="Arial"/>
          <w:sz w:val="20"/>
          <w:szCs w:val="20"/>
          <w:lang w:val="pt-BR"/>
        </w:rPr>
        <w:t>a</w:t>
      </w:r>
      <w:r w:rsidR="00D44141" w:rsidRPr="009A1636">
        <w:rPr>
          <w:rFonts w:ascii="Arial" w:hAnsi="Arial" w:cs="Arial"/>
          <w:sz w:val="20"/>
          <w:szCs w:val="20"/>
          <w:lang w:val="pt-BR"/>
        </w:rPr>
        <w:t xml:space="preserve"> </w:t>
      </w:r>
      <w:r w:rsidRPr="009A1636">
        <w:rPr>
          <w:rFonts w:ascii="Arial" w:hAnsi="Arial" w:cs="Arial"/>
          <w:sz w:val="20"/>
          <w:szCs w:val="20"/>
          <w:lang w:val="pt-BR"/>
        </w:rPr>
        <w:t>D</w:t>
      </w:r>
      <w:r w:rsidR="00D44141" w:rsidRPr="009A1636">
        <w:rPr>
          <w:rFonts w:ascii="Arial" w:hAnsi="Arial" w:cs="Arial"/>
          <w:sz w:val="20"/>
          <w:szCs w:val="20"/>
          <w:lang w:val="pt-BR"/>
        </w:rPr>
        <w:t>.</w:t>
      </w:r>
      <w:r w:rsidR="000A2BDF" w:rsidRPr="009A1636">
        <w:rPr>
          <w:rFonts w:ascii="Arial" w:hAnsi="Arial" w:cs="Arial"/>
          <w:sz w:val="20"/>
          <w:szCs w:val="20"/>
          <w:lang w:val="pt-BR"/>
        </w:rPr>
        <w:t>/</w:t>
      </w:r>
      <w:r w:rsidR="00D44141" w:rsidRPr="009A1636">
        <w:rPr>
          <w:rFonts w:ascii="Arial" w:hAnsi="Arial" w:cs="Arial"/>
          <w:sz w:val="20"/>
          <w:szCs w:val="20"/>
          <w:lang w:val="pt-BR"/>
        </w:rPr>
        <w:t>Dña...........................</w:t>
      </w:r>
      <w:r w:rsidRPr="009A1636">
        <w:rPr>
          <w:rFonts w:ascii="Arial" w:hAnsi="Arial" w:cs="Arial"/>
          <w:sz w:val="20"/>
          <w:szCs w:val="20"/>
          <w:lang w:val="pt-BR"/>
        </w:rPr>
        <w:t>:...............................</w:t>
      </w:r>
      <w:r w:rsidR="00D44141" w:rsidRPr="009A1636">
        <w:rPr>
          <w:rFonts w:ascii="Arial" w:hAnsi="Arial" w:cs="Arial"/>
          <w:sz w:val="20"/>
          <w:szCs w:val="20"/>
          <w:lang w:val="pt-BR"/>
        </w:rPr>
        <w:t>....................</w:t>
      </w:r>
      <w:r w:rsidRPr="009A1636">
        <w:rPr>
          <w:rFonts w:ascii="Arial" w:hAnsi="Arial" w:cs="Arial"/>
          <w:sz w:val="20"/>
          <w:szCs w:val="20"/>
          <w:lang w:val="pt-BR"/>
        </w:rPr>
        <w:t xml:space="preserve"> </w:t>
      </w:r>
      <w:r w:rsidR="00D44141" w:rsidRPr="009A1636">
        <w:rPr>
          <w:rFonts w:ascii="Arial" w:hAnsi="Arial" w:cs="Arial"/>
          <w:sz w:val="20"/>
          <w:szCs w:val="20"/>
          <w:lang w:val="pt-BR"/>
        </w:rPr>
        <w:t>a la presentación de la solicitud en su nombre</w:t>
      </w:r>
      <w:r w:rsidR="0042075F" w:rsidRPr="009A1636">
        <w:rPr>
          <w:rFonts w:ascii="Arial" w:hAnsi="Arial" w:cs="Arial"/>
          <w:sz w:val="20"/>
          <w:szCs w:val="20"/>
          <w:lang w:val="pt-BR"/>
        </w:rPr>
        <w:t xml:space="preserve">, y </w:t>
      </w:r>
      <w:r w:rsidR="00D44141" w:rsidRPr="009A1636">
        <w:rPr>
          <w:rFonts w:ascii="Arial" w:hAnsi="Arial" w:cs="Arial"/>
          <w:sz w:val="20"/>
          <w:szCs w:val="20"/>
          <w:lang w:val="pt-BR"/>
        </w:rPr>
        <w:t>sólo</w:t>
      </w:r>
      <w:r w:rsidR="0042075F" w:rsidRPr="009A1636">
        <w:rPr>
          <w:rFonts w:ascii="Arial" w:hAnsi="Arial" w:cs="Arial"/>
          <w:sz w:val="20"/>
          <w:szCs w:val="20"/>
          <w:lang w:val="pt-BR"/>
        </w:rPr>
        <w:t xml:space="preserve"> a los</w:t>
      </w:r>
      <w:r w:rsidR="00D44141" w:rsidRPr="009A1636">
        <w:rPr>
          <w:rFonts w:ascii="Arial" w:hAnsi="Arial" w:cs="Arial"/>
          <w:sz w:val="20"/>
          <w:szCs w:val="20"/>
          <w:lang w:val="pt-BR"/>
        </w:rPr>
        <w:t xml:space="preserve"> efectos de su presentación.</w:t>
      </w:r>
    </w:p>
    <w:p w:rsidR="00F85373" w:rsidRPr="009A1636" w:rsidRDefault="00F85373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5750A" w:rsidRPr="009A1636" w:rsidRDefault="0015750A" w:rsidP="00561D70">
      <w:pPr>
        <w:ind w:right="325"/>
        <w:outlineLvl w:val="0"/>
        <w:rPr>
          <w:rFonts w:ascii="Arial" w:hAnsi="Arial" w:cs="Arial"/>
          <w:bCs/>
          <w:sz w:val="20"/>
          <w:szCs w:val="20"/>
          <w:lang w:val="es-ES"/>
        </w:rPr>
      </w:pPr>
      <w:r w:rsidRPr="009A1636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tbl>
      <w:tblPr>
        <w:tblW w:w="1055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56"/>
      </w:tblGrid>
      <w:tr w:rsidR="00AE5690" w:rsidRPr="009A1636" w:rsidTr="00EF65A0">
        <w:trPr>
          <w:trHeight w:val="533"/>
        </w:trPr>
        <w:tc>
          <w:tcPr>
            <w:tcW w:w="10556" w:type="dxa"/>
            <w:shd w:val="pct15" w:color="auto" w:fill="auto"/>
            <w:vAlign w:val="bottom"/>
            <w:hideMark/>
          </w:tcPr>
          <w:p w:rsidR="00AE5690" w:rsidRPr="009A1636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1636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AE5690" w:rsidRPr="009A1636" w:rsidTr="00EF65A0">
        <w:trPr>
          <w:trHeight w:val="113"/>
        </w:trPr>
        <w:tc>
          <w:tcPr>
            <w:tcW w:w="10556" w:type="dxa"/>
            <w:vAlign w:val="center"/>
            <w:hideMark/>
          </w:tcPr>
          <w:p w:rsidR="00AE5690" w:rsidRPr="009A1636" w:rsidRDefault="00AE5690" w:rsidP="00AE5690"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AE5690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1636" w:rsidRDefault="00AE5690" w:rsidP="00AE569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>Fichero del Sistema Nacional de Garantía Juvenil de la Comunidad de Madrid</w:t>
            </w:r>
          </w:p>
        </w:tc>
      </w:tr>
      <w:tr w:rsidR="00AE5690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1636" w:rsidRDefault="00AE5690" w:rsidP="00AE569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>Certificado de discapacidad expedido por  la Comunidad de Madrid</w:t>
            </w:r>
          </w:p>
        </w:tc>
      </w:tr>
      <w:tr w:rsidR="00AE5690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1636" w:rsidRDefault="00AE5690" w:rsidP="00AE569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  <w:tr w:rsidR="008E236D" w:rsidRPr="009A1636" w:rsidTr="00EF65A0">
        <w:trPr>
          <w:trHeight w:val="170"/>
        </w:trPr>
        <w:tc>
          <w:tcPr>
            <w:tcW w:w="10556" w:type="dxa"/>
            <w:vAlign w:val="center"/>
          </w:tcPr>
          <w:p w:rsidR="008E236D" w:rsidRPr="009A1636" w:rsidRDefault="00BB2CA9" w:rsidP="0050056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>Volante de empadronamiento colectivo dentro de</w:t>
            </w:r>
            <w:r w:rsidR="0050056E" w:rsidRPr="009A1636">
              <w:rPr>
                <w:rFonts w:ascii="Arial" w:hAnsi="Arial" w:cs="Arial"/>
                <w:sz w:val="18"/>
                <w:szCs w:val="18"/>
                <w:lang w:val="es-ES_tradnl"/>
              </w:rPr>
              <w:t>l municipio</w:t>
            </w: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Madrid</w:t>
            </w:r>
          </w:p>
        </w:tc>
      </w:tr>
    </w:tbl>
    <w:p w:rsidR="008E236D" w:rsidRPr="009A1636" w:rsidRDefault="008E236D" w:rsidP="00AE5690">
      <w:pPr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E5690" w:rsidRPr="009A1636" w:rsidRDefault="00AE5690" w:rsidP="00AE5690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A1636">
        <w:rPr>
          <w:rFonts w:ascii="Arial" w:hAnsi="Arial" w:cs="Arial"/>
          <w:bCs/>
          <w:sz w:val="16"/>
          <w:szCs w:val="16"/>
          <w:lang w:val="es-ES"/>
        </w:rPr>
        <w:t>(</w:t>
      </w:r>
      <w:r w:rsidRPr="009A1636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</w:t>
      </w:r>
      <w:r w:rsidR="008E236D" w:rsidRPr="009A1636">
        <w:rPr>
          <w:rFonts w:ascii="Arial" w:hAnsi="Arial" w:cs="Arial"/>
          <w:sz w:val="16"/>
          <w:szCs w:val="16"/>
          <w:lang w:val="es-ES"/>
        </w:rPr>
        <w:t>rificación de la Administración</w:t>
      </w:r>
    </w:p>
    <w:p w:rsidR="008E236D" w:rsidRPr="009A1636" w:rsidRDefault="008E236D" w:rsidP="00AE5690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AE5690" w:rsidRPr="009A1636" w:rsidRDefault="00AE5690" w:rsidP="00AE5690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9A1636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bCs/>
          <w:sz w:val="20"/>
          <w:szCs w:val="20"/>
          <w:lang w:val="es-ES"/>
        </w:rPr>
        <w:t>□</w:t>
      </w:r>
      <w:r w:rsidRPr="009A1636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AE5690" w:rsidRPr="009A1636" w:rsidTr="00EF65A0">
        <w:trPr>
          <w:trHeight w:val="533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90" w:rsidRPr="009A1636" w:rsidRDefault="00AE5690" w:rsidP="00EF65A0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1636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642"/>
      </w:tblGrid>
      <w:tr w:rsidR="00AE5690" w:rsidRPr="009A1636" w:rsidTr="00EF65A0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AE5690" w:rsidRPr="009A1636" w:rsidRDefault="00AE5690" w:rsidP="00EF65A0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AE5690" w:rsidRPr="009A1636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642" w:type="dxa"/>
            <w:shd w:val="pct15" w:color="auto" w:fill="auto"/>
            <w:vAlign w:val="center"/>
          </w:tcPr>
          <w:p w:rsidR="00AE5690" w:rsidRPr="009A1636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1636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AE5690" w:rsidRPr="009A1636" w:rsidTr="00EF65A0">
        <w:trPr>
          <w:trHeight w:val="451"/>
          <w:jc w:val="center"/>
        </w:trPr>
        <w:tc>
          <w:tcPr>
            <w:tcW w:w="7794" w:type="dxa"/>
            <w:vAlign w:val="center"/>
            <w:hideMark/>
          </w:tcPr>
          <w:p w:rsidR="00AE5690" w:rsidRPr="009A1636" w:rsidRDefault="00AE5690" w:rsidP="00EF65A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_tradnl"/>
              </w:rPr>
              <w:t>Información de renta de la Agencia Estatal de Administración Tributaria 20</w:t>
            </w:r>
            <w:r w:rsidR="00DC798C" w:rsidRPr="009A1636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  <w:r w:rsidR="00265DE7" w:rsidRPr="009A1636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023" w:type="dxa"/>
          </w:tcPr>
          <w:p w:rsidR="00AE5690" w:rsidRPr="009A1636" w:rsidRDefault="00AE5690" w:rsidP="00EF65A0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636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642" w:type="dxa"/>
          </w:tcPr>
          <w:p w:rsidR="00AE5690" w:rsidRPr="009A1636" w:rsidRDefault="00AE5690" w:rsidP="00EF65A0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636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AE5690" w:rsidRPr="009A1636" w:rsidRDefault="00AE5690" w:rsidP="00AE5690">
      <w:pPr>
        <w:shd w:val="clear" w:color="auto" w:fill="FFFFFF"/>
        <w:ind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DE0354" w:rsidRPr="009A1636" w:rsidRDefault="00561D70" w:rsidP="0015750A">
      <w:pPr>
        <w:ind w:right="270"/>
        <w:jc w:val="both"/>
        <w:rPr>
          <w:rFonts w:ascii="Arial" w:eastAsia="Arial" w:hAnsi="Arial" w:cs="Arial"/>
          <w:spacing w:val="7"/>
          <w:sz w:val="18"/>
          <w:szCs w:val="18"/>
          <w:lang w:val="es-ES"/>
        </w:rPr>
      </w:pPr>
      <w:r w:rsidRPr="009A1636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Este documento </w:t>
      </w:r>
      <w:r w:rsidRPr="009A1636">
        <w:rPr>
          <w:rFonts w:ascii="Arial" w:eastAsia="Arial" w:hAnsi="Arial" w:cs="Arial"/>
          <w:spacing w:val="7"/>
          <w:sz w:val="18"/>
          <w:szCs w:val="18"/>
          <w:u w:val="single"/>
          <w:lang w:val="es-ES"/>
        </w:rPr>
        <w:t>sólo será válido al presentarse con la solicitud</w:t>
      </w:r>
      <w:r w:rsidRPr="009A1636">
        <w:rPr>
          <w:rFonts w:ascii="Arial" w:eastAsia="Arial" w:hAnsi="Arial" w:cs="Arial"/>
          <w:spacing w:val="7"/>
          <w:sz w:val="18"/>
          <w:szCs w:val="18"/>
          <w:lang w:val="es-ES"/>
        </w:rPr>
        <w:t>. Con posterioridad ya no podrá realizarse el cruce de datos con otras Administraciones, por lo que deberá presentarse</w:t>
      </w:r>
      <w:r w:rsidR="007A30C5" w:rsidRPr="009A1636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toda</w:t>
      </w:r>
      <w:r w:rsidRPr="009A1636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la documentación correspondiente</w:t>
      </w:r>
      <w:r w:rsidR="003966FF" w:rsidRPr="009A1636">
        <w:rPr>
          <w:rFonts w:ascii="Arial" w:eastAsia="Arial" w:hAnsi="Arial" w:cs="Arial"/>
          <w:spacing w:val="7"/>
          <w:sz w:val="18"/>
          <w:szCs w:val="18"/>
          <w:lang w:val="es-ES"/>
        </w:rPr>
        <w:t>.</w:t>
      </w:r>
    </w:p>
    <w:p w:rsidR="00A67E1B" w:rsidRPr="009A1636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9A1636" w:rsidRDefault="00E72137" w:rsidP="00B15B8D">
      <w:pPr>
        <w:ind w:right="5" w:firstLine="720"/>
        <w:jc w:val="right"/>
        <w:outlineLvl w:val="0"/>
        <w:rPr>
          <w:rFonts w:ascii="Arial" w:hAnsi="Arial" w:cs="Arial"/>
          <w:sz w:val="16"/>
          <w:lang w:val="es-ES"/>
        </w:rPr>
      </w:pPr>
      <w:r w:rsidRPr="009A1636">
        <w:rPr>
          <w:rFonts w:ascii="Arial" w:hAnsi="Arial" w:cs="Arial"/>
          <w:sz w:val="18"/>
          <w:szCs w:val="18"/>
          <w:lang w:val="es-ES"/>
        </w:rPr>
        <w:t>En Madrid, a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"/>
        </w:rPr>
        <w:t>…</w:t>
      </w:r>
      <w:r w:rsidR="00464733" w:rsidRPr="009A1636">
        <w:rPr>
          <w:rFonts w:ascii="Arial" w:hAnsi="Arial" w:cs="Arial"/>
          <w:sz w:val="18"/>
          <w:szCs w:val="18"/>
          <w:lang w:val="es-ES"/>
        </w:rPr>
        <w:t>…..</w:t>
      </w:r>
      <w:r w:rsidRPr="009A1636">
        <w:rPr>
          <w:rFonts w:ascii="Arial" w:hAnsi="Arial" w:cs="Arial"/>
          <w:sz w:val="18"/>
          <w:szCs w:val="18"/>
          <w:lang w:val="es-ES"/>
        </w:rPr>
        <w:t xml:space="preserve">... 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"/>
        </w:rPr>
        <w:t>de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"/>
        </w:rPr>
        <w:t>…</w:t>
      </w:r>
      <w:r w:rsidR="00561D70" w:rsidRPr="009A1636">
        <w:rPr>
          <w:rFonts w:ascii="Arial" w:hAnsi="Arial" w:cs="Arial"/>
          <w:sz w:val="18"/>
          <w:szCs w:val="18"/>
          <w:lang w:val="es-ES"/>
        </w:rPr>
        <w:t>……</w:t>
      </w:r>
      <w:r w:rsidR="00464733" w:rsidRPr="009A1636">
        <w:rPr>
          <w:rFonts w:ascii="Arial" w:hAnsi="Arial" w:cs="Arial"/>
          <w:bCs/>
          <w:sz w:val="18"/>
          <w:szCs w:val="18"/>
          <w:lang w:val="es-ES"/>
        </w:rPr>
        <w:t>…..</w:t>
      </w:r>
      <w:r w:rsidRPr="009A1636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="00561D70" w:rsidRPr="009A1636">
        <w:rPr>
          <w:rFonts w:ascii="Arial" w:hAnsi="Arial" w:cs="Arial"/>
          <w:sz w:val="18"/>
          <w:szCs w:val="18"/>
          <w:lang w:val="es-ES"/>
        </w:rPr>
        <w:t xml:space="preserve"> de 20….</w:t>
      </w:r>
    </w:p>
    <w:p w:rsidR="00E72137" w:rsidRPr="009A1636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8"/>
        <w:gridCol w:w="2718"/>
        <w:gridCol w:w="2718"/>
        <w:gridCol w:w="2305"/>
      </w:tblGrid>
      <w:tr w:rsidR="00B15B8D" w:rsidRPr="009A1636" w:rsidTr="00AE5690"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1</w:t>
            </w: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2</w:t>
            </w: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3</w:t>
            </w:r>
          </w:p>
        </w:tc>
        <w:tc>
          <w:tcPr>
            <w:tcW w:w="2350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1636">
              <w:rPr>
                <w:rFonts w:ascii="Arial" w:hAnsi="Arial" w:cs="Arial"/>
                <w:sz w:val="18"/>
                <w:szCs w:val="18"/>
                <w:lang w:val="es-ES"/>
              </w:rPr>
              <w:t>Firma autorizante 4</w:t>
            </w:r>
          </w:p>
        </w:tc>
      </w:tr>
      <w:tr w:rsidR="00B15B8D" w:rsidRPr="009A1636" w:rsidTr="00AE5690"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1636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50" w:type="dxa"/>
            <w:shd w:val="clear" w:color="auto" w:fill="auto"/>
          </w:tcPr>
          <w:p w:rsidR="00B15B8D" w:rsidRPr="009A1636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15B8D" w:rsidRPr="009A1636" w:rsidRDefault="00B15B8D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</w:p>
    <w:p w:rsidR="00142AEC" w:rsidRPr="009A1636" w:rsidRDefault="00142AEC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  <w:r w:rsidRPr="009A1636">
        <w:rPr>
          <w:rFonts w:ascii="Arial" w:hAnsi="Arial" w:cs="Arial"/>
          <w:sz w:val="20"/>
          <w:szCs w:val="20"/>
          <w:lang w:val="es-ES"/>
        </w:rPr>
        <w:t xml:space="preserve">Puede consultar la información referida al deber de información de protección </w:t>
      </w:r>
      <w:r w:rsidR="00B15B8D" w:rsidRPr="009A1636">
        <w:rPr>
          <w:rFonts w:ascii="Arial" w:hAnsi="Arial" w:cs="Arial"/>
          <w:sz w:val="20"/>
          <w:szCs w:val="20"/>
          <w:lang w:val="es-ES"/>
        </w:rPr>
        <w:t>de datos en la siguiente página.</w:t>
      </w:r>
    </w:p>
    <w:p w:rsidR="0050161E" w:rsidRPr="009A1636" w:rsidRDefault="00142AEC" w:rsidP="00281713">
      <w:pPr>
        <w:pStyle w:val="Piedepgina"/>
        <w:ind w:left="470"/>
        <w:jc w:val="center"/>
        <w:rPr>
          <w:rFonts w:ascii="Arial" w:hAnsi="Arial" w:cs="Arial"/>
          <w:sz w:val="18"/>
          <w:szCs w:val="18"/>
          <w:lang w:val="es-ES"/>
        </w:rPr>
      </w:pPr>
      <w:r w:rsidRPr="009A1636">
        <w:rPr>
          <w:rFonts w:ascii="Arial" w:hAnsi="Arial" w:cs="Arial"/>
          <w:sz w:val="18"/>
          <w:szCs w:val="18"/>
          <w:lang w:val="es-ES"/>
        </w:rPr>
        <w:br w:type="page"/>
      </w:r>
    </w:p>
    <w:p w:rsidR="00142AEC" w:rsidRPr="009A1636" w:rsidRDefault="00142AEC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A1636">
        <w:rPr>
          <w:rFonts w:ascii="Arial" w:hAnsi="Arial" w:cs="Arial"/>
          <w:b/>
          <w:sz w:val="20"/>
          <w:szCs w:val="20"/>
          <w:lang w:val="es-ES_tradnl"/>
        </w:rPr>
        <w:lastRenderedPageBreak/>
        <w:t>Información sobre Protección de Datos</w:t>
      </w:r>
    </w:p>
    <w:p w:rsidR="0050161E" w:rsidRPr="009A1636" w:rsidRDefault="0050161E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50161E" w:rsidRPr="009A1636" w:rsidRDefault="0050161E" w:rsidP="0050161E">
      <w:pPr>
        <w:pStyle w:val="Piedepgina"/>
        <w:ind w:left="284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Responsable del tratamiento de sus</w:t>
      </w:r>
      <w:r w:rsidRPr="009A1636">
        <w:rPr>
          <w:rFonts w:ascii="Arial" w:hAnsi="Arial" w:cs="Arial"/>
          <w:b/>
          <w:spacing w:val="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</w:t>
      </w:r>
    </w:p>
    <w:p w:rsidR="0050161E" w:rsidRPr="009A1636" w:rsidRDefault="0050161E" w:rsidP="0050161E">
      <w:pPr>
        <w:pStyle w:val="Textoindependiente"/>
        <w:numPr>
          <w:ilvl w:val="0"/>
          <w:numId w:val="6"/>
        </w:numPr>
        <w:spacing w:after="0" w:line="276" w:lineRule="auto"/>
        <w:ind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Responsable: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VICEPRESIDENCIA, CONSEJERÍA DE EDUCACIÓN Y UNIVERSIDADES. D.G. EDUCACIÓN CONCERTADA, BECAS AYUDAS AL ESTUDIO.</w:t>
      </w:r>
    </w:p>
    <w:p w:rsidR="0050161E" w:rsidRPr="009A1636" w:rsidRDefault="0050161E" w:rsidP="0050161E">
      <w:pPr>
        <w:pStyle w:val="Textoindependiente"/>
        <w:numPr>
          <w:ilvl w:val="0"/>
          <w:numId w:val="6"/>
        </w:numPr>
        <w:spacing w:after="0" w:line="276" w:lineRule="auto"/>
        <w:ind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Domicilio social: Consultar </w:t>
      </w:r>
      <w:hyperlink r:id="rId8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>www.comunidad.madrid/centros</w:t>
        </w:r>
        <w:r w:rsidRPr="009A1636">
          <w:rPr>
            <w:rStyle w:val="Hipervnculo"/>
            <w:rFonts w:ascii="Arial" w:hAnsi="Arial" w:cs="Arial"/>
            <w:b/>
            <w:sz w:val="18"/>
            <w:szCs w:val="18"/>
            <w:lang w:val="es-ES_tradnl"/>
          </w:rPr>
          <w:t xml:space="preserve"> </w:t>
        </w:r>
      </w:hyperlink>
    </w:p>
    <w:p w:rsidR="0050161E" w:rsidRPr="009A1636" w:rsidRDefault="0050161E" w:rsidP="0050161E">
      <w:pPr>
        <w:pStyle w:val="Textoindependiente"/>
        <w:numPr>
          <w:ilvl w:val="0"/>
          <w:numId w:val="6"/>
        </w:numPr>
        <w:spacing w:before="1" w:after="0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Contacto Delegado de Protección de Datos: </w:t>
      </w: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>protecciondatos.educacion@madrid.org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¿En qué actividad de tratamiento están incluidos mis datos personales y con qué fines se tratarán? </w:t>
      </w:r>
    </w:p>
    <w:p w:rsidR="0050161E" w:rsidRPr="009A1636" w:rsidRDefault="0050161E" w:rsidP="0050161E">
      <w:pPr>
        <w:pStyle w:val="Prrafodelista"/>
        <w:widowControl w:val="0"/>
        <w:numPr>
          <w:ilvl w:val="1"/>
          <w:numId w:val="5"/>
        </w:numPr>
        <w:tabs>
          <w:tab w:val="left" w:pos="833"/>
        </w:tabs>
        <w:autoSpaceDE w:val="0"/>
        <w:autoSpaceDN w:val="0"/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Gestión de becas y ayudas para alumnos de enseñanzas no universitarias</w:t>
      </w:r>
    </w:p>
    <w:p w:rsidR="0050161E" w:rsidRPr="009A1636" w:rsidRDefault="0050161E" w:rsidP="0050161E">
      <w:pPr>
        <w:widowControl w:val="0"/>
        <w:tabs>
          <w:tab w:val="left" w:pos="833"/>
        </w:tabs>
        <w:autoSpaceDE w:val="0"/>
        <w:autoSpaceDN w:val="0"/>
        <w:spacing w:line="276" w:lineRule="auto"/>
        <w:ind w:left="834"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En cumplimiento de lo establecido por el Reglamento (UE)</w:t>
      </w:r>
      <w:r w:rsidRPr="009A1636"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2016/679,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</w:t>
      </w:r>
      <w:r w:rsidRPr="009A1636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Protección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Datos</w:t>
      </w:r>
      <w:r w:rsidRPr="009A1636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Personales,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datos</w:t>
      </w:r>
      <w:r w:rsidRPr="009A1636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serán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tratados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para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las</w:t>
      </w:r>
      <w:r w:rsidRPr="009A1636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siguientes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finalidades:</w:t>
      </w:r>
    </w:p>
    <w:p w:rsidR="0050161E" w:rsidRPr="009A1636" w:rsidRDefault="0050161E" w:rsidP="0050161E">
      <w:pPr>
        <w:pStyle w:val="Prrafodelista"/>
        <w:numPr>
          <w:ilvl w:val="1"/>
          <w:numId w:val="5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Becas para el estudio de Programas de Segunda Oportunidad en la Comunidad de Madrid</w:t>
      </w:r>
    </w:p>
    <w:p w:rsidR="0050161E" w:rsidRPr="009A1636" w:rsidRDefault="0050161E" w:rsidP="0050161E">
      <w:pPr>
        <w:pStyle w:val="Prrafodelista"/>
        <w:numPr>
          <w:ilvl w:val="0"/>
          <w:numId w:val="5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¿Cuál es la legitimación en la cual se basa la licitud del</w:t>
      </w:r>
      <w:r w:rsidRPr="009A1636"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tratamiento?</w:t>
      </w:r>
    </w:p>
    <w:p w:rsidR="0050161E" w:rsidRPr="009A1636" w:rsidRDefault="0050161E" w:rsidP="0050161E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Ley 38/2003, de 17 de noviembre, General de Subvenciones. Ley 2/1995, de 8 de marzo, de Subvenciones de la Comunidad de Madrid.</w:t>
      </w:r>
    </w:p>
    <w:p w:rsidR="0050161E" w:rsidRPr="009A1636" w:rsidRDefault="0050161E" w:rsidP="0050161E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RGPD 6.1.e) el tratamiento es necesario para el cumplimiento de una misión realizada en interés público o en el ejercicio de poderes públicos conferidos al responsable del tratamiento.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¿Cómo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ejercer</w:t>
      </w:r>
      <w:r w:rsidRPr="009A1636"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derechos?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¿Cuáles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son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derechos</w:t>
      </w:r>
      <w:r w:rsidRPr="009A1636">
        <w:rPr>
          <w:rFonts w:ascii="Arial" w:hAnsi="Arial" w:cs="Arial"/>
          <w:b/>
          <w:spacing w:val="-14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cuando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nos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facilita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sus</w:t>
      </w:r>
      <w:r w:rsidRPr="009A1636"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datos?</w:t>
      </w:r>
      <w:r w:rsidRPr="009A1636"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</w:p>
    <w:p w:rsidR="0050161E" w:rsidRPr="009A1636" w:rsidRDefault="0050161E" w:rsidP="0050161E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Puede</w:t>
      </w:r>
      <w:r w:rsidRPr="009A1636">
        <w:rPr>
          <w:rFonts w:ascii="Arial" w:hAnsi="Arial" w:cs="Arial"/>
          <w:spacing w:val="-11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no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ser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objeto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una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decisión</w:t>
      </w:r>
      <w:r w:rsidRPr="009A1636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individual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basada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únicamente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en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el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tratamiento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automatizado,</w:t>
      </w:r>
      <w:r w:rsidRPr="009A1636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incluida</w:t>
      </w:r>
      <w:r w:rsidRPr="009A1636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la elaboración de</w:t>
      </w:r>
      <w:r w:rsidRPr="009A1636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>perfiles.</w:t>
      </w:r>
    </w:p>
    <w:p w:rsidR="0050161E" w:rsidRPr="009A1636" w:rsidRDefault="0050161E" w:rsidP="0050161E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Según la Ley 39/2015, el RGPD (UE) y la Ley Orgánica 3/2018</w:t>
      </w:r>
      <w:r w:rsidRPr="009A1636">
        <w:rPr>
          <w:rFonts w:ascii="Arial" w:hAnsi="Arial" w:cs="Arial"/>
          <w:color w:val="FF0000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puede ejercitar sus derechos por </w:t>
      </w:r>
      <w:r w:rsidRPr="009A1636">
        <w:rPr>
          <w:rFonts w:ascii="Arial" w:hAnsi="Arial" w:cs="Arial"/>
          <w:sz w:val="18"/>
          <w:szCs w:val="18"/>
          <w:u w:val="single"/>
          <w:lang w:val="es-ES_tradnl"/>
        </w:rPr>
        <w:t>Registro Electrónico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 o </w:t>
      </w:r>
      <w:hyperlink r:id="rId9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>Registro Presencial o en los lugares y formas previstos en el artículo 16.4 de la Ley 39/2015, preferiblemente mediante el formulario de solicitud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 xml:space="preserve"> “</w:t>
      </w:r>
      <w:r w:rsidRPr="009A1636">
        <w:rPr>
          <w:rFonts w:ascii="Arial" w:hAnsi="Arial" w:cs="Arial"/>
          <w:sz w:val="18"/>
          <w:szCs w:val="18"/>
          <w:u w:val="single"/>
          <w:lang w:val="es-ES_tradnl"/>
        </w:rPr>
        <w:t>Ejercicio de derechos en materia de protección de datos personales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”. 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Tratamientos que incluyen decisiones automatizadas, incluida la elaboración de perfiles, con efectos jurídicos o</w:t>
      </w:r>
      <w:r w:rsidRPr="009A1636">
        <w:rPr>
          <w:rFonts w:ascii="Arial" w:hAnsi="Arial" w:cs="Arial"/>
          <w:b/>
          <w:spacing w:val="-3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relevantes.</w:t>
      </w:r>
    </w:p>
    <w:p w:rsidR="0050161E" w:rsidRPr="009A1636" w:rsidRDefault="0050161E" w:rsidP="0050161E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ab/>
        <w:t>No se realizan.</w:t>
      </w:r>
    </w:p>
    <w:p w:rsidR="0050161E" w:rsidRPr="009A1636" w:rsidRDefault="0050161E" w:rsidP="0050161E">
      <w:pPr>
        <w:pStyle w:val="Prrafodelista"/>
        <w:tabs>
          <w:tab w:val="left" w:pos="833"/>
          <w:tab w:val="left" w:pos="1191"/>
        </w:tabs>
        <w:spacing w:line="276" w:lineRule="auto"/>
        <w:ind w:left="825" w:right="112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usted o le afecte significativamente de modo similar.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¿Por cuánto tiempo conservaremos sus datos personales? </w:t>
      </w:r>
    </w:p>
    <w:p w:rsidR="0050161E" w:rsidRPr="009A1636" w:rsidRDefault="0050161E" w:rsidP="0050161E">
      <w:pPr>
        <w:adjustRightInd w:val="0"/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>Los datos personales proporcionados se conservarán por el siguiente periodo:</w:t>
      </w:r>
    </w:p>
    <w:p w:rsidR="0050161E" w:rsidRPr="009A1636" w:rsidRDefault="0050161E" w:rsidP="0050161E">
      <w:pPr>
        <w:adjustRightInd w:val="0"/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>Periodo indeterminado.</w:t>
      </w:r>
    </w:p>
    <w:p w:rsidR="0050161E" w:rsidRPr="009A1636" w:rsidRDefault="0050161E" w:rsidP="0050161E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 xml:space="preserve">Los datos se mantendrán durante el tiempo que </w:t>
      </w:r>
      <w:r w:rsidRPr="009A1636">
        <w:rPr>
          <w:rFonts w:ascii="Arial" w:eastAsia="Calibri" w:hAnsi="Arial" w:cs="Arial"/>
          <w:strike/>
          <w:sz w:val="18"/>
          <w:szCs w:val="18"/>
          <w:lang w:val="es-ES_tradnl" w:eastAsia="en-US"/>
        </w:rPr>
        <w:t>es</w:t>
      </w:r>
      <w:r w:rsidRPr="009A1636">
        <w:rPr>
          <w:rFonts w:ascii="Arial" w:eastAsia="Calibri" w:hAnsi="Arial" w:cs="Arial"/>
          <w:sz w:val="18"/>
          <w:szCs w:val="18"/>
          <w:lang w:val="es-ES_tradnl" w:eastAsia="en-US"/>
        </w:rPr>
        <w:t xml:space="preserve"> sea necesario para cumplir con la finalidad para la que se recabaron y para determinar las posibles responsabilidades que se pudieran derivar de dicha finalidad y del tratamiento de los datos.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¿A qué destinatarios se comunicarán sus</w:t>
      </w:r>
      <w:r w:rsidRPr="009A1636"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datos?</w:t>
      </w:r>
    </w:p>
    <w:p w:rsidR="0050161E" w:rsidRPr="009A1636" w:rsidRDefault="0050161E" w:rsidP="0050161E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Organismos de la Seguridad Social, Hacienda Pública y Administración Tributaria, Ayuntamientos, entidades colaboradoras en la gestión de las becas y entidades bancarias.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Derecho a retirar el consentimiento prestado para el tratamiento en cualquier</w:t>
      </w:r>
      <w:r w:rsidRPr="009A1636">
        <w:rPr>
          <w:rFonts w:ascii="Arial" w:hAnsi="Arial" w:cs="Arial"/>
          <w:b/>
          <w:spacing w:val="-17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momento.</w:t>
      </w:r>
    </w:p>
    <w:p w:rsidR="0050161E" w:rsidRPr="009A1636" w:rsidRDefault="0050161E" w:rsidP="0050161E">
      <w:pPr>
        <w:spacing w:line="276" w:lineRule="auto"/>
        <w:ind w:left="832" w:right="11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Cuando el tratamiento esté basado en el consentimiento explícito, tiene derecho a </w:t>
      </w:r>
      <w:r w:rsidRPr="009A1636">
        <w:rPr>
          <w:rFonts w:ascii="Arial" w:hAnsi="Arial" w:cs="Arial"/>
          <w:color w:val="000000"/>
          <w:sz w:val="18"/>
          <w:szCs w:val="18"/>
          <w:lang w:val="es-ES_tradnl"/>
        </w:rPr>
        <w:t>retirar el consentimiento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 en cualquier momento, sin que ello afecte a la licitud del tratamiento basado en el consentimiento previo a su retirada.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Derecho a presentar una reclamación ante la Autoridad de Control. </w:t>
      </w:r>
    </w:p>
    <w:p w:rsidR="0050161E" w:rsidRPr="009A1636" w:rsidRDefault="0050161E" w:rsidP="0050161E">
      <w:pPr>
        <w:pStyle w:val="Prrafodelista"/>
        <w:widowControl w:val="0"/>
        <w:tabs>
          <w:tab w:val="left" w:pos="826"/>
        </w:tabs>
        <w:autoSpaceDE w:val="0"/>
        <w:autoSpaceDN w:val="0"/>
        <w:spacing w:before="9" w:line="276" w:lineRule="auto"/>
        <w:ind w:left="825" w:right="113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>Tiene derecho a presentar una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reclamación ante la Agencia Española de Protección de Datos </w:t>
      </w:r>
      <w:hyperlink r:id="rId10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http://www.agpd.es 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>si no está conforme con el tratamiento que se hace de sus datos personales.</w:t>
      </w:r>
    </w:p>
    <w:p w:rsidR="0050161E" w:rsidRPr="009A1636" w:rsidRDefault="0050161E" w:rsidP="0050161E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Categoría de datos objeto de</w:t>
      </w:r>
      <w:r w:rsidRPr="009A1636">
        <w:rPr>
          <w:rFonts w:ascii="Arial" w:hAnsi="Arial" w:cs="Arial"/>
          <w:b/>
          <w:spacing w:val="3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tratamiento.</w:t>
      </w:r>
    </w:p>
    <w:p w:rsidR="0050161E" w:rsidRPr="009A1636" w:rsidRDefault="0050161E" w:rsidP="0050161E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ab/>
        <w:t>Datos de carácter identificativo. Datos especialmente protegidos. Detalles del empleo. Datos económicos, financieros y de seguro. Datos académicos y profesionales.</w:t>
      </w:r>
    </w:p>
    <w:p w:rsidR="0050161E" w:rsidRPr="009A1636" w:rsidRDefault="0050161E" w:rsidP="0050161E">
      <w:pPr>
        <w:pStyle w:val="Prrafodelista"/>
        <w:numPr>
          <w:ilvl w:val="0"/>
          <w:numId w:val="5"/>
        </w:numPr>
        <w:tabs>
          <w:tab w:val="left" w:pos="833"/>
        </w:tabs>
        <w:spacing w:line="276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Fuente de la que procedan los</w:t>
      </w:r>
      <w:r w:rsidRPr="009A1636"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 </w:t>
      </w:r>
      <w:r w:rsidRPr="009A1636">
        <w:rPr>
          <w:rFonts w:ascii="Arial" w:hAnsi="Arial" w:cs="Arial"/>
          <w:b/>
          <w:sz w:val="18"/>
          <w:szCs w:val="18"/>
          <w:lang w:val="es-ES_tradnl"/>
        </w:rPr>
        <w:t>datos.</w:t>
      </w:r>
    </w:p>
    <w:p w:rsidR="0050161E" w:rsidRPr="009A1636" w:rsidRDefault="0050161E" w:rsidP="0050161E">
      <w:p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ab/>
      </w:r>
      <w:r w:rsidRPr="009A1636">
        <w:rPr>
          <w:rFonts w:ascii="Arial" w:hAnsi="Arial" w:cs="Arial"/>
          <w:sz w:val="18"/>
          <w:szCs w:val="18"/>
          <w:lang w:val="es-ES_tradnl"/>
        </w:rPr>
        <w:t>Interesado</w:t>
      </w:r>
    </w:p>
    <w:p w:rsidR="0050161E" w:rsidRPr="009A1636" w:rsidRDefault="0050161E" w:rsidP="0050161E">
      <w:pPr>
        <w:numPr>
          <w:ilvl w:val="0"/>
          <w:numId w:val="5"/>
        </w:num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b/>
          <w:sz w:val="18"/>
          <w:szCs w:val="18"/>
          <w:lang w:val="es-ES_tradnl"/>
        </w:rPr>
        <w:t>Información adicional</w:t>
      </w:r>
      <w:r w:rsidRPr="009A1636"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:rsidR="0050161E" w:rsidRDefault="0050161E" w:rsidP="0050161E">
      <w:pPr>
        <w:tabs>
          <w:tab w:val="left" w:pos="833"/>
        </w:tabs>
        <w:spacing w:before="1" w:line="276" w:lineRule="auto"/>
        <w:ind w:left="825"/>
        <w:jc w:val="both"/>
        <w:rPr>
          <w:rFonts w:ascii="Arial" w:hAnsi="Arial" w:cs="Arial"/>
          <w:sz w:val="18"/>
          <w:szCs w:val="18"/>
          <w:lang w:val="es-ES_tradnl"/>
        </w:rPr>
      </w:pPr>
      <w:r w:rsidRPr="009A1636">
        <w:rPr>
          <w:rFonts w:ascii="Arial" w:hAnsi="Arial" w:cs="Arial"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http://www.agpd.es,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Pr="009A1636"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 www.comunidad.madrid/protecciondedatos</w:t>
        </w:r>
      </w:hyperlink>
      <w:r w:rsidRPr="009A1636">
        <w:rPr>
          <w:rFonts w:ascii="Arial" w:hAnsi="Arial" w:cs="Arial"/>
          <w:sz w:val="18"/>
          <w:szCs w:val="18"/>
          <w:lang w:val="es-ES_tradnl"/>
        </w:rPr>
        <w:t>.</w:t>
      </w:r>
    </w:p>
    <w:sectPr w:rsidR="0050161E" w:rsidSect="00AE5690">
      <w:headerReference w:type="default" r:id="rId13"/>
      <w:footerReference w:type="default" r:id="rId14"/>
      <w:pgSz w:w="11907" w:h="16840" w:code="9"/>
      <w:pgMar w:top="1399" w:right="567" w:bottom="567" w:left="85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81" w:rsidRDefault="00980781">
      <w:r>
        <w:separator/>
      </w:r>
    </w:p>
  </w:endnote>
  <w:endnote w:type="continuationSeparator" w:id="0">
    <w:p w:rsidR="00980781" w:rsidRDefault="009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0A" w:rsidRPr="002C05C4" w:rsidRDefault="0015750A" w:rsidP="0015750A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 w:rsidRPr="0002283A">
      <w:rPr>
        <w:rFonts w:ascii="Arial" w:hAnsi="Arial" w:cs="Arial"/>
        <w:sz w:val="14"/>
        <w:szCs w:val="14"/>
        <w:lang w:val="es-ES"/>
      </w:rPr>
      <w:t xml:space="preserve">Página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PAGE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01040B">
      <w:rPr>
        <w:rFonts w:ascii="Arial" w:hAnsi="Arial" w:cs="Arial"/>
        <w:noProof/>
        <w:sz w:val="14"/>
        <w:szCs w:val="14"/>
        <w:lang w:val="es-ES"/>
      </w:rPr>
      <w:t>2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 w:rsidRPr="0002283A">
      <w:rPr>
        <w:rFonts w:ascii="Arial" w:hAnsi="Arial" w:cs="Arial"/>
        <w:sz w:val="14"/>
        <w:szCs w:val="14"/>
        <w:lang w:val="es-ES"/>
      </w:rPr>
      <w:t xml:space="preserve"> de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NUMPAGES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01040B">
      <w:rPr>
        <w:rFonts w:ascii="Arial" w:hAnsi="Arial" w:cs="Arial"/>
        <w:noProof/>
        <w:sz w:val="14"/>
        <w:szCs w:val="14"/>
        <w:lang w:val="es-ES"/>
      </w:rPr>
      <w:t>3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  <w:t xml:space="preserve">Modelo: </w:t>
    </w:r>
    <w:r w:rsidR="00293577">
      <w:rPr>
        <w:rFonts w:ascii="Arial" w:hAnsi="Arial" w:cs="Arial"/>
        <w:sz w:val="14"/>
        <w:szCs w:val="14"/>
        <w:lang w:val="es-ES"/>
      </w:rPr>
      <w:t>1965FO6</w:t>
    </w:r>
  </w:p>
  <w:p w:rsidR="0015750A" w:rsidRDefault="00157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81" w:rsidRDefault="00980781">
      <w:r>
        <w:separator/>
      </w:r>
    </w:p>
  </w:footnote>
  <w:footnote w:type="continuationSeparator" w:id="0">
    <w:p w:rsidR="00980781" w:rsidRDefault="0098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AE5690" w:rsidP="00AE5690">
    <w:pPr>
      <w:pStyle w:val="Encabezado"/>
      <w:tabs>
        <w:tab w:val="clear" w:pos="4320"/>
        <w:tab w:val="clear" w:pos="8640"/>
        <w:tab w:val="left" w:pos="2205"/>
      </w:tabs>
      <w:rPr>
        <w:lang w:val="es-ES"/>
      </w:rPr>
    </w:pPr>
    <w:r>
      <w:rPr>
        <w:lang w:val="es-ES"/>
      </w:rPr>
      <w:tab/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6C501242"/>
    <w:multiLevelType w:val="hybridMultilevel"/>
    <w:tmpl w:val="1EEA471E"/>
    <w:lvl w:ilvl="0" w:tplc="52609AB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040B"/>
    <w:rsid w:val="0003039B"/>
    <w:rsid w:val="000318BA"/>
    <w:rsid w:val="0003458E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42F1"/>
    <w:rsid w:val="00096735"/>
    <w:rsid w:val="000A2BDF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62B"/>
    <w:rsid w:val="001418B8"/>
    <w:rsid w:val="00142AE8"/>
    <w:rsid w:val="00142AEC"/>
    <w:rsid w:val="00143526"/>
    <w:rsid w:val="0015750A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6428"/>
    <w:rsid w:val="001D0561"/>
    <w:rsid w:val="001D2E30"/>
    <w:rsid w:val="001E0AFF"/>
    <w:rsid w:val="001E2063"/>
    <w:rsid w:val="001E3EE5"/>
    <w:rsid w:val="001F2B22"/>
    <w:rsid w:val="00201314"/>
    <w:rsid w:val="00201977"/>
    <w:rsid w:val="00202520"/>
    <w:rsid w:val="00204964"/>
    <w:rsid w:val="002143F3"/>
    <w:rsid w:val="00215CE2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5DE7"/>
    <w:rsid w:val="00266F80"/>
    <w:rsid w:val="0027085C"/>
    <w:rsid w:val="00273096"/>
    <w:rsid w:val="00274AE9"/>
    <w:rsid w:val="002779D4"/>
    <w:rsid w:val="00281713"/>
    <w:rsid w:val="00285B96"/>
    <w:rsid w:val="00287003"/>
    <w:rsid w:val="00293577"/>
    <w:rsid w:val="00296B9D"/>
    <w:rsid w:val="002A00B1"/>
    <w:rsid w:val="002D3AA8"/>
    <w:rsid w:val="002E573F"/>
    <w:rsid w:val="002F1A60"/>
    <w:rsid w:val="002F51A6"/>
    <w:rsid w:val="00307F24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0C31"/>
    <w:rsid w:val="00350ED6"/>
    <w:rsid w:val="00353C24"/>
    <w:rsid w:val="00356116"/>
    <w:rsid w:val="00363454"/>
    <w:rsid w:val="00366A2A"/>
    <w:rsid w:val="0038421C"/>
    <w:rsid w:val="003966FF"/>
    <w:rsid w:val="003A1976"/>
    <w:rsid w:val="003A35C5"/>
    <w:rsid w:val="003A5A36"/>
    <w:rsid w:val="003B00E6"/>
    <w:rsid w:val="003B03FE"/>
    <w:rsid w:val="003C23B4"/>
    <w:rsid w:val="003C7E6E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3F37"/>
    <w:rsid w:val="0042075F"/>
    <w:rsid w:val="00421300"/>
    <w:rsid w:val="00423BA5"/>
    <w:rsid w:val="004272F5"/>
    <w:rsid w:val="00435C28"/>
    <w:rsid w:val="00455979"/>
    <w:rsid w:val="00464733"/>
    <w:rsid w:val="00473FDD"/>
    <w:rsid w:val="004815AD"/>
    <w:rsid w:val="00484141"/>
    <w:rsid w:val="004852AE"/>
    <w:rsid w:val="0049033D"/>
    <w:rsid w:val="004A5E10"/>
    <w:rsid w:val="004A68CC"/>
    <w:rsid w:val="004B2946"/>
    <w:rsid w:val="004B7B03"/>
    <w:rsid w:val="004D3AFE"/>
    <w:rsid w:val="004D6E14"/>
    <w:rsid w:val="004E147D"/>
    <w:rsid w:val="004E3847"/>
    <w:rsid w:val="0050056E"/>
    <w:rsid w:val="0050086A"/>
    <w:rsid w:val="0050161E"/>
    <w:rsid w:val="00501622"/>
    <w:rsid w:val="0050490E"/>
    <w:rsid w:val="00504E8C"/>
    <w:rsid w:val="00510C90"/>
    <w:rsid w:val="005262DB"/>
    <w:rsid w:val="00533162"/>
    <w:rsid w:val="0053687F"/>
    <w:rsid w:val="0055766F"/>
    <w:rsid w:val="00561D70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188C"/>
    <w:rsid w:val="00604546"/>
    <w:rsid w:val="00612E3F"/>
    <w:rsid w:val="00615E9E"/>
    <w:rsid w:val="006160A2"/>
    <w:rsid w:val="00617AF6"/>
    <w:rsid w:val="00620CEC"/>
    <w:rsid w:val="0063026C"/>
    <w:rsid w:val="006303B1"/>
    <w:rsid w:val="00631A58"/>
    <w:rsid w:val="006364CD"/>
    <w:rsid w:val="0063736D"/>
    <w:rsid w:val="00637977"/>
    <w:rsid w:val="0064059C"/>
    <w:rsid w:val="00642D6E"/>
    <w:rsid w:val="006474FD"/>
    <w:rsid w:val="006512EE"/>
    <w:rsid w:val="0065640B"/>
    <w:rsid w:val="006568FB"/>
    <w:rsid w:val="00657FDB"/>
    <w:rsid w:val="0066058B"/>
    <w:rsid w:val="006630C0"/>
    <w:rsid w:val="0067137F"/>
    <w:rsid w:val="00671CF1"/>
    <w:rsid w:val="00674A67"/>
    <w:rsid w:val="00674D3F"/>
    <w:rsid w:val="00684993"/>
    <w:rsid w:val="006913AE"/>
    <w:rsid w:val="00697C41"/>
    <w:rsid w:val="006A37DD"/>
    <w:rsid w:val="006A6926"/>
    <w:rsid w:val="006B14B8"/>
    <w:rsid w:val="006B2700"/>
    <w:rsid w:val="006C2B6B"/>
    <w:rsid w:val="006C68A0"/>
    <w:rsid w:val="006D2EB4"/>
    <w:rsid w:val="006D42B8"/>
    <w:rsid w:val="006D4F83"/>
    <w:rsid w:val="006D6BB3"/>
    <w:rsid w:val="006E0055"/>
    <w:rsid w:val="006E7BB6"/>
    <w:rsid w:val="006F4F10"/>
    <w:rsid w:val="007027C7"/>
    <w:rsid w:val="007057BC"/>
    <w:rsid w:val="00713235"/>
    <w:rsid w:val="0071418A"/>
    <w:rsid w:val="007353B5"/>
    <w:rsid w:val="007369D5"/>
    <w:rsid w:val="0074371D"/>
    <w:rsid w:val="007522A7"/>
    <w:rsid w:val="00757B49"/>
    <w:rsid w:val="00757CD6"/>
    <w:rsid w:val="00761226"/>
    <w:rsid w:val="00764B36"/>
    <w:rsid w:val="007743A6"/>
    <w:rsid w:val="00777C23"/>
    <w:rsid w:val="0078306A"/>
    <w:rsid w:val="00792831"/>
    <w:rsid w:val="00793A95"/>
    <w:rsid w:val="00794CE2"/>
    <w:rsid w:val="007A01AA"/>
    <w:rsid w:val="007A0E38"/>
    <w:rsid w:val="007A30C5"/>
    <w:rsid w:val="007B4C49"/>
    <w:rsid w:val="007C06E0"/>
    <w:rsid w:val="007C4BF9"/>
    <w:rsid w:val="007C5885"/>
    <w:rsid w:val="007D0C21"/>
    <w:rsid w:val="007D1112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391"/>
    <w:rsid w:val="00811DE2"/>
    <w:rsid w:val="00812BAB"/>
    <w:rsid w:val="00813325"/>
    <w:rsid w:val="00823DC3"/>
    <w:rsid w:val="00825428"/>
    <w:rsid w:val="00827890"/>
    <w:rsid w:val="00835E4D"/>
    <w:rsid w:val="008372C8"/>
    <w:rsid w:val="00846D52"/>
    <w:rsid w:val="008477A2"/>
    <w:rsid w:val="00863A95"/>
    <w:rsid w:val="00874ABF"/>
    <w:rsid w:val="008752A1"/>
    <w:rsid w:val="0087576C"/>
    <w:rsid w:val="00885CDF"/>
    <w:rsid w:val="00887015"/>
    <w:rsid w:val="0089393A"/>
    <w:rsid w:val="008C49EB"/>
    <w:rsid w:val="008C5BFA"/>
    <w:rsid w:val="008C76B1"/>
    <w:rsid w:val="008D24A2"/>
    <w:rsid w:val="008D2C9D"/>
    <w:rsid w:val="008D362C"/>
    <w:rsid w:val="008D431A"/>
    <w:rsid w:val="008E0C67"/>
    <w:rsid w:val="008E1280"/>
    <w:rsid w:val="008E171D"/>
    <w:rsid w:val="008E236D"/>
    <w:rsid w:val="008F2938"/>
    <w:rsid w:val="009003A2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0781"/>
    <w:rsid w:val="00984456"/>
    <w:rsid w:val="00985D78"/>
    <w:rsid w:val="0098751B"/>
    <w:rsid w:val="009A143C"/>
    <w:rsid w:val="009A1636"/>
    <w:rsid w:val="009A7F0E"/>
    <w:rsid w:val="009B46B9"/>
    <w:rsid w:val="009C1975"/>
    <w:rsid w:val="009C6419"/>
    <w:rsid w:val="009C6E2D"/>
    <w:rsid w:val="009C703A"/>
    <w:rsid w:val="009C71EC"/>
    <w:rsid w:val="009C726F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3046E"/>
    <w:rsid w:val="00A308A0"/>
    <w:rsid w:val="00A41786"/>
    <w:rsid w:val="00A47396"/>
    <w:rsid w:val="00A47FB9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24C2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D90"/>
    <w:rsid w:val="00AC31D1"/>
    <w:rsid w:val="00AD0E67"/>
    <w:rsid w:val="00AD1437"/>
    <w:rsid w:val="00AE543D"/>
    <w:rsid w:val="00AE5690"/>
    <w:rsid w:val="00AE6D5D"/>
    <w:rsid w:val="00AF2269"/>
    <w:rsid w:val="00B01C6E"/>
    <w:rsid w:val="00B077F8"/>
    <w:rsid w:val="00B127E0"/>
    <w:rsid w:val="00B15B8D"/>
    <w:rsid w:val="00B225C0"/>
    <w:rsid w:val="00B26FD5"/>
    <w:rsid w:val="00B27744"/>
    <w:rsid w:val="00B42771"/>
    <w:rsid w:val="00B63904"/>
    <w:rsid w:val="00B66517"/>
    <w:rsid w:val="00B669A9"/>
    <w:rsid w:val="00B867A3"/>
    <w:rsid w:val="00B86EEA"/>
    <w:rsid w:val="00B9212B"/>
    <w:rsid w:val="00B94A90"/>
    <w:rsid w:val="00B979E8"/>
    <w:rsid w:val="00BA03FA"/>
    <w:rsid w:val="00BA4BEF"/>
    <w:rsid w:val="00BA68F4"/>
    <w:rsid w:val="00BB2CA9"/>
    <w:rsid w:val="00BB647D"/>
    <w:rsid w:val="00BC37D0"/>
    <w:rsid w:val="00BC5073"/>
    <w:rsid w:val="00BD68C1"/>
    <w:rsid w:val="00BD75FD"/>
    <w:rsid w:val="00BF29FD"/>
    <w:rsid w:val="00C05262"/>
    <w:rsid w:val="00C06968"/>
    <w:rsid w:val="00C07653"/>
    <w:rsid w:val="00C23326"/>
    <w:rsid w:val="00C32196"/>
    <w:rsid w:val="00C35E4E"/>
    <w:rsid w:val="00C42096"/>
    <w:rsid w:val="00C44146"/>
    <w:rsid w:val="00C55D25"/>
    <w:rsid w:val="00C607BF"/>
    <w:rsid w:val="00C65D18"/>
    <w:rsid w:val="00C66372"/>
    <w:rsid w:val="00C667CB"/>
    <w:rsid w:val="00C70539"/>
    <w:rsid w:val="00C72973"/>
    <w:rsid w:val="00C765ED"/>
    <w:rsid w:val="00C81823"/>
    <w:rsid w:val="00C829C4"/>
    <w:rsid w:val="00C9330E"/>
    <w:rsid w:val="00C966B9"/>
    <w:rsid w:val="00CA7BCF"/>
    <w:rsid w:val="00CB539B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A38A0"/>
    <w:rsid w:val="00DA39BA"/>
    <w:rsid w:val="00DA769C"/>
    <w:rsid w:val="00DB2BE8"/>
    <w:rsid w:val="00DC1E20"/>
    <w:rsid w:val="00DC2B2D"/>
    <w:rsid w:val="00DC4FB2"/>
    <w:rsid w:val="00DC6E3B"/>
    <w:rsid w:val="00DC798C"/>
    <w:rsid w:val="00DD08C7"/>
    <w:rsid w:val="00DE0354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54059"/>
    <w:rsid w:val="00E60100"/>
    <w:rsid w:val="00E61D31"/>
    <w:rsid w:val="00E6212E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4D1B"/>
    <w:rsid w:val="00EE0292"/>
    <w:rsid w:val="00EE0C1F"/>
    <w:rsid w:val="00EE1D7C"/>
    <w:rsid w:val="00EE7373"/>
    <w:rsid w:val="00EF3549"/>
    <w:rsid w:val="00EF65A0"/>
    <w:rsid w:val="00EF7CFB"/>
    <w:rsid w:val="00F032F3"/>
    <w:rsid w:val="00F05E12"/>
    <w:rsid w:val="00F218D5"/>
    <w:rsid w:val="00F23BDB"/>
    <w:rsid w:val="00F24956"/>
    <w:rsid w:val="00F410E9"/>
    <w:rsid w:val="00F44196"/>
    <w:rsid w:val="00F47FEF"/>
    <w:rsid w:val="00F52D9F"/>
    <w:rsid w:val="00F54A6A"/>
    <w:rsid w:val="00F6331D"/>
    <w:rsid w:val="00F653D1"/>
    <w:rsid w:val="00F71C31"/>
    <w:rsid w:val="00F814C7"/>
    <w:rsid w:val="00F83DD8"/>
    <w:rsid w:val="00F85373"/>
    <w:rsid w:val="00F86288"/>
    <w:rsid w:val="00F878CE"/>
    <w:rsid w:val="00F93D78"/>
    <w:rsid w:val="00F9489C"/>
    <w:rsid w:val="00F9752D"/>
    <w:rsid w:val="00FA367C"/>
    <w:rsid w:val="00FA36F1"/>
    <w:rsid w:val="00FA5E60"/>
    <w:rsid w:val="00FA6437"/>
    <w:rsid w:val="00FA7F6B"/>
    <w:rsid w:val="00FB2D6D"/>
    <w:rsid w:val="00FC576B"/>
    <w:rsid w:val="00FC7375"/>
    <w:rsid w:val="00FC7D1A"/>
    <w:rsid w:val="00FC7F28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BD502D4-1716-4A0B-AABE-0818344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rsid w:val="0015750A"/>
    <w:rPr>
      <w:sz w:val="24"/>
      <w:szCs w:val="24"/>
      <w:lang w:val="en-US" w:eastAsia="ja-JP"/>
    </w:rPr>
  </w:style>
  <w:style w:type="character" w:styleId="Hipervnculo">
    <w:name w:val="Hyperlink"/>
    <w:uiPriority w:val="99"/>
    <w:semiHidden/>
    <w:unhideWhenUsed/>
    <w:rsid w:val="0050161E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5016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0161E"/>
    <w:rPr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1"/>
    <w:qFormat/>
    <w:rsid w:val="005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F665-BE33-4C98-A0D9-EE0A1BB5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7540</CharactersWithSpaces>
  <SharedDoc>false</SharedDoc>
  <HLinks>
    <vt:vector size="30" baseType="variant">
      <vt:variant>
        <vt:i4>851993</vt:i4>
      </vt:variant>
      <vt:variant>
        <vt:i4>12</vt:i4>
      </vt:variant>
      <vt:variant>
        <vt:i4>0</vt:i4>
      </vt:variant>
      <vt:variant>
        <vt:i4>5</vt:i4>
      </vt:variant>
      <vt:variant>
        <vt:lpwstr>http://www.comunidad.madrid/protecciondedatos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http://www.madrid.org/cs/Satellite?c=Page&amp;amp;cid=1109266068877&amp;amp;language=es&amp;amp;mid=1109265897286&amp;amp;pagename=ComunidadMadrid%2FEstructura&amp;amp;sc=1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http://www.comunidad.madrid/centros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administración</cp:lastModifiedBy>
  <cp:revision>2</cp:revision>
  <cp:lastPrinted>2023-04-24T09:25:00Z</cp:lastPrinted>
  <dcterms:created xsi:type="dcterms:W3CDTF">2023-07-18T11:29:00Z</dcterms:created>
  <dcterms:modified xsi:type="dcterms:W3CDTF">2023-07-18T11:29:00Z</dcterms:modified>
</cp:coreProperties>
</file>