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C76E" w14:textId="2FB5A536" w:rsidR="00DA6D38" w:rsidRPr="00DA6D38" w:rsidRDefault="008C29FE" w:rsidP="00DA6D38">
      <w:pPr>
        <w:rPr>
          <w:rFonts w:asciiTheme="minorHAnsi" w:hAnsiTheme="minorHAnsi" w:cstheme="minorHAnsi"/>
          <w:sz w:val="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EC37B77" wp14:editId="2D03E72E">
            <wp:simplePos x="0" y="0"/>
            <wp:positionH relativeFrom="margin">
              <wp:align>right</wp:align>
            </wp:positionH>
            <wp:positionV relativeFrom="paragraph">
              <wp:posOffset>-967740</wp:posOffset>
            </wp:positionV>
            <wp:extent cx="1679905" cy="1150620"/>
            <wp:effectExtent l="0" t="0" r="0" b="0"/>
            <wp:wrapNone/>
            <wp:docPr id="3" name="Imagen 3" descr="Teatro Padres e Hijos – Expresando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tro Padres e Hijos – Expresando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7971"/>
      </w:tblGrid>
      <w:tr w:rsidR="00353DFD" w:rsidRPr="00E7354E" w14:paraId="3022EC65" w14:textId="77777777" w:rsidTr="00C05A92">
        <w:trPr>
          <w:trHeight w:val="439"/>
        </w:trPr>
        <w:tc>
          <w:tcPr>
            <w:tcW w:w="1809" w:type="dxa"/>
            <w:shd w:val="clear" w:color="auto" w:fill="0F243E" w:themeFill="text2" w:themeFillShade="80"/>
          </w:tcPr>
          <w:p w14:paraId="741CB6E7" w14:textId="2D8DE445" w:rsidR="00353DFD" w:rsidRPr="00353DFD" w:rsidRDefault="00353DFD" w:rsidP="00993A1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077" w:type="dxa"/>
            <w:shd w:val="clear" w:color="auto" w:fill="D9D9D9" w:themeFill="background1" w:themeFillShade="D9"/>
            <w:vAlign w:val="center"/>
          </w:tcPr>
          <w:p w14:paraId="0CA1A426" w14:textId="4D7176A5" w:rsidR="00353DFD" w:rsidRPr="00040279" w:rsidRDefault="00093C45" w:rsidP="00B84EEF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ED. SECUNDARIA</w:t>
            </w:r>
          </w:p>
        </w:tc>
      </w:tr>
    </w:tbl>
    <w:p w14:paraId="181D1704" w14:textId="25E636A8" w:rsidR="00EA3443" w:rsidRPr="00EB4584" w:rsidRDefault="00EA3443" w:rsidP="00811B69">
      <w:pPr>
        <w:rPr>
          <w:sz w:val="14"/>
        </w:rPr>
      </w:pPr>
    </w:p>
    <w:p w14:paraId="7A3EC5B5" w14:textId="5A468EFE" w:rsidR="00DA6D38" w:rsidRDefault="00DA6D38" w:rsidP="00DA6D38">
      <w:pPr>
        <w:pStyle w:val="Sinespaciado"/>
        <w:rPr>
          <w:rFonts w:asciiTheme="minorHAnsi" w:hAnsiTheme="minorHAnsi" w:cstheme="minorHAnsi"/>
          <w:sz w:val="12"/>
        </w:rPr>
      </w:pPr>
    </w:p>
    <w:p w14:paraId="5FE87D30" w14:textId="75178F3F" w:rsidR="0086020E" w:rsidRDefault="0086020E" w:rsidP="00DA6D38">
      <w:pPr>
        <w:pStyle w:val="Sinespaciado"/>
        <w:rPr>
          <w:rFonts w:asciiTheme="minorHAnsi" w:hAnsiTheme="minorHAnsi" w:cstheme="minorHAnsi"/>
          <w:sz w:val="12"/>
        </w:rPr>
      </w:pPr>
    </w:p>
    <w:p w14:paraId="0828BE7A" w14:textId="72523C84" w:rsidR="0086020E" w:rsidRPr="0086020E" w:rsidRDefault="0086020E" w:rsidP="0086020E">
      <w:pPr>
        <w:spacing w:before="199"/>
        <w:jc w:val="center"/>
        <w:rPr>
          <w:rFonts w:asciiTheme="minorHAnsi" w:hAnsiTheme="minorHAnsi" w:cstheme="minorHAnsi"/>
          <w:color w:val="FFC000"/>
          <w:sz w:val="40"/>
          <w:szCs w:val="40"/>
        </w:rPr>
      </w:pPr>
      <w:r w:rsidRPr="0086020E">
        <w:rPr>
          <w:rFonts w:asciiTheme="minorHAnsi" w:hAnsiTheme="minorHAnsi" w:cstheme="minorHAnsi"/>
          <w:color w:val="FFC000"/>
          <w:sz w:val="40"/>
          <w:szCs w:val="40"/>
        </w:rPr>
        <w:t xml:space="preserve">CÓMO </w:t>
      </w:r>
      <w:r>
        <w:rPr>
          <w:rFonts w:asciiTheme="minorHAnsi" w:hAnsiTheme="minorHAnsi" w:cstheme="minorHAnsi"/>
          <w:color w:val="FFC000"/>
          <w:sz w:val="40"/>
          <w:szCs w:val="40"/>
        </w:rPr>
        <w:t>AFRONTAR PROBLEMAS DE LOS HIJOS</w:t>
      </w:r>
    </w:p>
    <w:p w14:paraId="23DF6AE9" w14:textId="4D152C68" w:rsidR="0086020E" w:rsidRDefault="0086020E" w:rsidP="00DA6D38">
      <w:pPr>
        <w:pStyle w:val="Sinespaciado"/>
        <w:rPr>
          <w:rFonts w:asciiTheme="minorHAnsi" w:hAnsiTheme="minorHAnsi" w:cstheme="minorHAnsi"/>
          <w:sz w:val="12"/>
        </w:rPr>
      </w:pPr>
    </w:p>
    <w:p w14:paraId="405581B9" w14:textId="2B5E7E49" w:rsidR="0086020E" w:rsidRDefault="0086020E" w:rsidP="00DA6D38">
      <w:pPr>
        <w:pStyle w:val="Sinespaciado"/>
        <w:rPr>
          <w:rFonts w:asciiTheme="minorHAnsi" w:hAnsiTheme="minorHAnsi" w:cstheme="minorHAnsi"/>
          <w:sz w:val="12"/>
        </w:rPr>
      </w:pPr>
    </w:p>
    <w:p w14:paraId="50CD9509" w14:textId="13ED253F" w:rsidR="00093C45" w:rsidRPr="00DA6D38" w:rsidRDefault="00093C45" w:rsidP="00DA6D38">
      <w:pPr>
        <w:pStyle w:val="Sinespaciado"/>
        <w:rPr>
          <w:rFonts w:asciiTheme="minorHAnsi" w:hAnsiTheme="minorHAnsi" w:cstheme="minorHAnsi"/>
          <w:sz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DA6D38" w14:paraId="39FBE57B" w14:textId="77777777" w:rsidTr="00DA6D38">
        <w:tc>
          <w:tcPr>
            <w:tcW w:w="9886" w:type="dxa"/>
            <w:shd w:val="clear" w:color="auto" w:fill="17365D" w:themeFill="text2" w:themeFillShade="BF"/>
          </w:tcPr>
          <w:p w14:paraId="5533A98A" w14:textId="6A107D92" w:rsidR="00DA6D38" w:rsidRPr="00DA6D38" w:rsidRDefault="00DA6D38" w:rsidP="00DA6D38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</w:tbl>
    <w:p w14:paraId="0F9F6B11" w14:textId="77537E9C" w:rsidR="00DA6D38" w:rsidRPr="00DA6D38" w:rsidRDefault="00DA6D38" w:rsidP="00DA6D38">
      <w:pPr>
        <w:pStyle w:val="Sinespaciado"/>
        <w:rPr>
          <w:rFonts w:asciiTheme="minorHAnsi" w:hAnsiTheme="minorHAnsi" w:cstheme="minorHAnsi"/>
          <w:sz w:val="8"/>
        </w:rPr>
      </w:pPr>
    </w:p>
    <w:p w14:paraId="2252085C" w14:textId="45EDC2ED" w:rsidR="00093C45" w:rsidRDefault="00093C45" w:rsidP="00093C45">
      <w:pPr>
        <w:rPr>
          <w:lang w:val="es-ES_tradnl"/>
        </w:rPr>
      </w:pPr>
    </w:p>
    <w:p w14:paraId="4D5BEAAB" w14:textId="77777777" w:rsidR="0086020E" w:rsidRDefault="0086020E" w:rsidP="00093C45">
      <w:pPr>
        <w:rPr>
          <w:lang w:val="es-ES_tradnl"/>
        </w:rPr>
      </w:pPr>
    </w:p>
    <w:p w14:paraId="247BC10F" w14:textId="412E5F86" w:rsidR="0086020E" w:rsidRDefault="0086020E" w:rsidP="0086020E">
      <w:pPr>
        <w:pStyle w:val="Sinespaciado"/>
        <w:rPr>
          <w:rFonts w:asciiTheme="minorHAnsi" w:hAnsiTheme="minorHAnsi" w:cstheme="minorHAnsi"/>
          <w:b/>
          <w:color w:val="76923C" w:themeColor="accent3" w:themeShade="BF"/>
          <w:sz w:val="52"/>
          <w:szCs w:val="52"/>
        </w:rPr>
      </w:pPr>
    </w:p>
    <w:p w14:paraId="2D003CEE" w14:textId="7D2E3FE3" w:rsidR="0086020E" w:rsidRDefault="0086020E" w:rsidP="0033515A">
      <w:pPr>
        <w:pStyle w:val="Sinespaciado"/>
        <w:jc w:val="center"/>
        <w:rPr>
          <w:rFonts w:asciiTheme="minorHAnsi" w:hAnsiTheme="minorHAnsi" w:cstheme="minorHAnsi"/>
          <w:b/>
          <w:color w:val="76923C" w:themeColor="accent3" w:themeShade="BF"/>
          <w:sz w:val="52"/>
          <w:szCs w:val="52"/>
        </w:rPr>
      </w:pPr>
    </w:p>
    <w:p w14:paraId="7255E7F7" w14:textId="42ACA0A7" w:rsidR="0086020E" w:rsidRDefault="0086020E" w:rsidP="0086020E">
      <w:pPr>
        <w:pStyle w:val="Sinespaciado"/>
        <w:rPr>
          <w:rFonts w:asciiTheme="minorHAnsi" w:hAnsiTheme="minorHAnsi" w:cstheme="minorHAnsi"/>
          <w:b/>
          <w:color w:val="76923C" w:themeColor="accent3" w:themeShade="BF"/>
          <w:sz w:val="52"/>
          <w:szCs w:val="52"/>
        </w:rPr>
      </w:pPr>
      <w:r>
        <w:rPr>
          <w:rFonts w:asciiTheme="minorHAnsi" w:hAnsiTheme="minorHAnsi" w:cstheme="minorHAnsi"/>
          <w:b/>
          <w:color w:val="76923C" w:themeColor="accent3" w:themeShade="BF"/>
          <w:sz w:val="52"/>
          <w:szCs w:val="52"/>
        </w:rPr>
        <w:t xml:space="preserve">¿Cómo afrontar los problemas de tus hijos? </w:t>
      </w:r>
    </w:p>
    <w:p w14:paraId="5D97FC76" w14:textId="611EAD7D" w:rsidR="00514DA4" w:rsidRPr="00514DA4" w:rsidRDefault="00514DA4" w:rsidP="0086020E">
      <w:pPr>
        <w:pStyle w:val="Sinespaciado"/>
        <w:jc w:val="center"/>
        <w:rPr>
          <w:rFonts w:asciiTheme="minorHAnsi" w:hAnsiTheme="minorHAnsi" w:cstheme="minorHAnsi"/>
          <w:b/>
          <w:color w:val="943634" w:themeColor="accent2" w:themeShade="BF"/>
          <w:sz w:val="44"/>
          <w:szCs w:val="44"/>
        </w:rPr>
      </w:pPr>
    </w:p>
    <w:p w14:paraId="65F01075" w14:textId="49FBC8D4" w:rsidR="00836C21" w:rsidRDefault="00836C21" w:rsidP="00836C21">
      <w:pPr>
        <w:pStyle w:val="Sinespaciado"/>
        <w:ind w:left="720"/>
        <w:jc w:val="right"/>
        <w:rPr>
          <w:rFonts w:asciiTheme="minorHAnsi" w:hAnsiTheme="minorHAnsi" w:cstheme="minorHAnsi"/>
        </w:rPr>
      </w:pPr>
    </w:p>
    <w:p w14:paraId="5B544C53" w14:textId="4C00E7CA" w:rsidR="0033515A" w:rsidRDefault="0033515A" w:rsidP="00836C21">
      <w:pPr>
        <w:pStyle w:val="Sinespaciado"/>
        <w:ind w:left="720"/>
        <w:jc w:val="right"/>
        <w:rPr>
          <w:rFonts w:asciiTheme="minorHAnsi" w:hAnsiTheme="minorHAnsi" w:cstheme="minorHAnsi"/>
        </w:rPr>
      </w:pPr>
    </w:p>
    <w:p w14:paraId="59C90FD7" w14:textId="22B75FF5" w:rsidR="0033515A" w:rsidRDefault="00452C26" w:rsidP="0086020E">
      <w:pPr>
        <w:pStyle w:val="Sinespaciado"/>
        <w:ind w:left="720"/>
        <w:jc w:val="center"/>
        <w:rPr>
          <w:rFonts w:asciiTheme="minorHAnsi" w:hAnsiTheme="minorHAnsi" w:cstheme="minorHAnsi"/>
        </w:rPr>
      </w:pPr>
      <w:hyperlink r:id="rId8" w:tgtFrame="_blank" w:history="1">
        <w:r w:rsidR="0086020E" w:rsidRPr="0086020E">
          <w:rPr>
            <w:rStyle w:val="Hipervnculo"/>
            <w:rFonts w:asciiTheme="minorHAnsi" w:hAnsiTheme="minorHAnsi" w:cstheme="minorHAnsi"/>
          </w:rPr>
          <w:t>https://www.lavanguardia.com/mamas-y-papas/20220217/8055877/salud-mental-coach-adolescencia-psicologia-maternidad-nbs.amp.html</w:t>
        </w:r>
      </w:hyperlink>
    </w:p>
    <w:p w14:paraId="6FE90BE6" w14:textId="77777777" w:rsidR="0086020E" w:rsidRDefault="0086020E" w:rsidP="0086020E">
      <w:pPr>
        <w:pStyle w:val="Sinespaciado"/>
        <w:ind w:left="720"/>
        <w:jc w:val="center"/>
        <w:rPr>
          <w:rFonts w:asciiTheme="minorHAnsi" w:hAnsiTheme="minorHAnsi" w:cstheme="minorHAnsi"/>
        </w:rPr>
      </w:pPr>
    </w:p>
    <w:sectPr w:rsidR="0086020E" w:rsidSect="00DA6D38">
      <w:headerReference w:type="default" r:id="rId9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6091" w14:textId="77777777" w:rsidR="00452C26" w:rsidRDefault="00452C26" w:rsidP="003C0FB0">
      <w:r>
        <w:separator/>
      </w:r>
    </w:p>
  </w:endnote>
  <w:endnote w:type="continuationSeparator" w:id="0">
    <w:p w14:paraId="1431F37C" w14:textId="77777777" w:rsidR="00452C26" w:rsidRDefault="00452C26" w:rsidP="003C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C407" w14:textId="77777777" w:rsidR="00452C26" w:rsidRDefault="00452C26" w:rsidP="003C0FB0">
      <w:r>
        <w:separator/>
      </w:r>
    </w:p>
  </w:footnote>
  <w:footnote w:type="continuationSeparator" w:id="0">
    <w:p w14:paraId="5E6A7E31" w14:textId="77777777" w:rsidR="00452C26" w:rsidRDefault="00452C26" w:rsidP="003C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7"/>
      <w:gridCol w:w="7116"/>
      <w:gridCol w:w="1279"/>
    </w:tblGrid>
    <w:tr w:rsidR="00C05A92" w14:paraId="28B4A2B1" w14:textId="77777777" w:rsidTr="00096850">
      <w:tc>
        <w:tcPr>
          <w:tcW w:w="1384" w:type="dxa"/>
        </w:tcPr>
        <w:p w14:paraId="182F90A7" w14:textId="2DD0AECF" w:rsidR="00C05A92" w:rsidRDefault="00C05A92">
          <w:pPr>
            <w:pStyle w:val="Encabezado"/>
          </w:pPr>
          <w:r w:rsidRPr="00096850">
            <w:rPr>
              <w:noProof/>
            </w:rPr>
            <w:drawing>
              <wp:inline distT="0" distB="0" distL="0" distR="0" wp14:anchorId="3C187723" wp14:editId="56E83013">
                <wp:extent cx="597510" cy="576000"/>
                <wp:effectExtent l="0" t="0" r="0" b="0"/>
                <wp:docPr id="6" name="Picture 2" descr="http://www.colegiosma.com:81/logos/LogoSMA_nuevo/Logo_SMA_nuevo_2011_Peque+%C2%A6o_200pix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www.colegiosma.com:81/logos/LogoSMA_nuevo/Logo_SMA_nuevo_2011_Peque+%C2%A6o_200pix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1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3CD03D9" w14:textId="77777777" w:rsidR="00C05A92" w:rsidRPr="00096850" w:rsidRDefault="00C05A92">
          <w:pPr>
            <w:pStyle w:val="Encabezado"/>
            <w:rPr>
              <w:sz w:val="4"/>
            </w:rPr>
          </w:pPr>
        </w:p>
      </w:tc>
      <w:tc>
        <w:tcPr>
          <w:tcW w:w="7796" w:type="dxa"/>
          <w:vAlign w:val="center"/>
        </w:tcPr>
        <w:p w14:paraId="3D6B4650" w14:textId="49EDA886" w:rsidR="00C05A92" w:rsidRDefault="00C05A92" w:rsidP="00353DFD">
          <w:pPr>
            <w:autoSpaceDE w:val="0"/>
            <w:autoSpaceDN w:val="0"/>
            <w:adjustRightInd w:val="0"/>
            <w:rPr>
              <w:rFonts w:eastAsiaTheme="minorHAnsi"/>
              <w:color w:val="000000"/>
              <w:lang w:eastAsia="en-US"/>
            </w:rPr>
          </w:pPr>
          <w:r w:rsidRPr="00353DFD">
            <w:rPr>
              <w:rFonts w:asciiTheme="minorHAnsi" w:hAnsiTheme="minorHAnsi" w:cstheme="minorHAnsi"/>
              <w:b/>
              <w:color w:val="17365D" w:themeColor="text2" w:themeShade="BF"/>
              <w:sz w:val="28"/>
            </w:rPr>
            <w:t>DEPARTAMENTO DE ORIENTACIÓN</w:t>
          </w:r>
          <w:r>
            <w:rPr>
              <w:rFonts w:eastAsiaTheme="minorHAnsi"/>
              <w:color w:val="000000"/>
              <w:lang w:eastAsia="en-US"/>
            </w:rPr>
            <w:t xml:space="preserve"> </w:t>
          </w:r>
        </w:p>
        <w:p w14:paraId="3DCF1642" w14:textId="21E5463C" w:rsidR="00C05A92" w:rsidRPr="00096850" w:rsidRDefault="0086020E" w:rsidP="00353DFD">
          <w:pPr>
            <w:autoSpaceDE w:val="0"/>
            <w:autoSpaceDN w:val="0"/>
            <w:adjustRightInd w:val="0"/>
            <w:rPr>
              <w:b/>
              <w:color w:val="17365D" w:themeColor="text2" w:themeShade="BF"/>
              <w:sz w:val="28"/>
            </w:rPr>
          </w:pPr>
          <w:r>
            <w:rPr>
              <w:rFonts w:ascii="Arial" w:hAnsi="Arial" w:cs="Arial"/>
              <w:b/>
              <w:bCs/>
              <w:color w:val="0070C0"/>
            </w:rPr>
            <w:t>ORIENTACIONES PARA FAMILIAS</w:t>
          </w:r>
          <w:r w:rsidR="00C05A92" w:rsidRPr="00DC0B2E">
            <w:rPr>
              <w:rFonts w:ascii="Arial" w:eastAsiaTheme="minorHAnsi" w:hAnsi="Arial" w:cs="Arial"/>
              <w:b/>
              <w:bCs/>
              <w:color w:val="0070C0"/>
              <w:sz w:val="20"/>
              <w:szCs w:val="20"/>
              <w:lang w:eastAsia="en-US"/>
            </w:rPr>
            <w:t xml:space="preserve"> </w:t>
          </w:r>
        </w:p>
      </w:tc>
      <w:tc>
        <w:tcPr>
          <w:tcW w:w="1426" w:type="dxa"/>
        </w:tcPr>
        <w:p w14:paraId="4C95C508" w14:textId="7478D2AA" w:rsidR="00C05A92" w:rsidRDefault="00C05A92" w:rsidP="00096850">
          <w:pPr>
            <w:pStyle w:val="Encabezado"/>
            <w:jc w:val="right"/>
          </w:pPr>
        </w:p>
      </w:tc>
    </w:tr>
  </w:tbl>
  <w:p w14:paraId="34D23186" w14:textId="2C5B45D7" w:rsidR="00C05A92" w:rsidRPr="003C0FB0" w:rsidRDefault="00C05A92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A38"/>
    <w:multiLevelType w:val="hybridMultilevel"/>
    <w:tmpl w:val="1D98CB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875"/>
    <w:multiLevelType w:val="hybridMultilevel"/>
    <w:tmpl w:val="D310B590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ED4DDB"/>
    <w:multiLevelType w:val="hybridMultilevel"/>
    <w:tmpl w:val="0BD2DA5E"/>
    <w:lvl w:ilvl="0" w:tplc="675EFAAE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D050FF"/>
    <w:multiLevelType w:val="hybridMultilevel"/>
    <w:tmpl w:val="FAE85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3D54"/>
    <w:multiLevelType w:val="hybridMultilevel"/>
    <w:tmpl w:val="02B06A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96A"/>
    <w:multiLevelType w:val="hybridMultilevel"/>
    <w:tmpl w:val="5B7296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F558D"/>
    <w:multiLevelType w:val="hybridMultilevel"/>
    <w:tmpl w:val="B2AE39D0"/>
    <w:lvl w:ilvl="0" w:tplc="0220E7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1765"/>
    <w:multiLevelType w:val="hybridMultilevel"/>
    <w:tmpl w:val="564C2B38"/>
    <w:lvl w:ilvl="0" w:tplc="DC1CA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593F"/>
    <w:multiLevelType w:val="hybridMultilevel"/>
    <w:tmpl w:val="C85861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77B8"/>
    <w:multiLevelType w:val="hybridMultilevel"/>
    <w:tmpl w:val="5F20E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4A2B"/>
    <w:multiLevelType w:val="hybridMultilevel"/>
    <w:tmpl w:val="21D6516C"/>
    <w:lvl w:ilvl="0" w:tplc="34760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F252F"/>
    <w:multiLevelType w:val="hybridMultilevel"/>
    <w:tmpl w:val="61CE9E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5EFAAE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754E"/>
    <w:multiLevelType w:val="hybridMultilevel"/>
    <w:tmpl w:val="29F4F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E548E"/>
    <w:multiLevelType w:val="hybridMultilevel"/>
    <w:tmpl w:val="253CD6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54E6C"/>
    <w:multiLevelType w:val="hybridMultilevel"/>
    <w:tmpl w:val="53928E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61F8F"/>
    <w:multiLevelType w:val="hybridMultilevel"/>
    <w:tmpl w:val="AC084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B2A40"/>
    <w:multiLevelType w:val="hybridMultilevel"/>
    <w:tmpl w:val="DC10FEAA"/>
    <w:lvl w:ilvl="0" w:tplc="7CAE8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23045"/>
    <w:multiLevelType w:val="hybridMultilevel"/>
    <w:tmpl w:val="F0EC46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645F5"/>
    <w:multiLevelType w:val="hybridMultilevel"/>
    <w:tmpl w:val="F228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511BC"/>
    <w:multiLevelType w:val="hybridMultilevel"/>
    <w:tmpl w:val="1F486006"/>
    <w:lvl w:ilvl="0" w:tplc="5E1E3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0E71"/>
    <w:multiLevelType w:val="hybridMultilevel"/>
    <w:tmpl w:val="66FAF8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12469"/>
    <w:multiLevelType w:val="hybridMultilevel"/>
    <w:tmpl w:val="2738E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85B81"/>
    <w:multiLevelType w:val="hybridMultilevel"/>
    <w:tmpl w:val="5DCE4030"/>
    <w:lvl w:ilvl="0" w:tplc="675EFAAE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5"/>
  </w:num>
  <w:num w:numId="5">
    <w:abstractNumId w:val="21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22"/>
  </w:num>
  <w:num w:numId="12">
    <w:abstractNumId w:val="13"/>
  </w:num>
  <w:num w:numId="13">
    <w:abstractNumId w:val="4"/>
  </w:num>
  <w:num w:numId="14">
    <w:abstractNumId w:val="9"/>
  </w:num>
  <w:num w:numId="15">
    <w:abstractNumId w:val="18"/>
  </w:num>
  <w:num w:numId="16">
    <w:abstractNumId w:val="3"/>
  </w:num>
  <w:num w:numId="17">
    <w:abstractNumId w:val="5"/>
  </w:num>
  <w:num w:numId="18">
    <w:abstractNumId w:val="17"/>
  </w:num>
  <w:num w:numId="19">
    <w:abstractNumId w:val="8"/>
  </w:num>
  <w:num w:numId="20">
    <w:abstractNumId w:val="19"/>
  </w:num>
  <w:num w:numId="21">
    <w:abstractNumId w:val="6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D8"/>
    <w:rsid w:val="00000D18"/>
    <w:rsid w:val="00002CAB"/>
    <w:rsid w:val="0002663A"/>
    <w:rsid w:val="00030080"/>
    <w:rsid w:val="00031F35"/>
    <w:rsid w:val="00040279"/>
    <w:rsid w:val="00055329"/>
    <w:rsid w:val="00060BBC"/>
    <w:rsid w:val="00065E96"/>
    <w:rsid w:val="000838E7"/>
    <w:rsid w:val="00093C45"/>
    <w:rsid w:val="00095541"/>
    <w:rsid w:val="000966E5"/>
    <w:rsid w:val="00096850"/>
    <w:rsid w:val="000A5E6F"/>
    <w:rsid w:val="000B2CD7"/>
    <w:rsid w:val="000E424C"/>
    <w:rsid w:val="00104550"/>
    <w:rsid w:val="0011252E"/>
    <w:rsid w:val="00126465"/>
    <w:rsid w:val="0019041A"/>
    <w:rsid w:val="001A104C"/>
    <w:rsid w:val="001E5AC6"/>
    <w:rsid w:val="001F3B7F"/>
    <w:rsid w:val="001F5C38"/>
    <w:rsid w:val="0022101B"/>
    <w:rsid w:val="00247323"/>
    <w:rsid w:val="00260A74"/>
    <w:rsid w:val="0027126E"/>
    <w:rsid w:val="00272C64"/>
    <w:rsid w:val="00277A9C"/>
    <w:rsid w:val="00284253"/>
    <w:rsid w:val="002C59BC"/>
    <w:rsid w:val="0030344B"/>
    <w:rsid w:val="003050CC"/>
    <w:rsid w:val="00317890"/>
    <w:rsid w:val="00326AAD"/>
    <w:rsid w:val="0033515A"/>
    <w:rsid w:val="00337BFD"/>
    <w:rsid w:val="0035322F"/>
    <w:rsid w:val="00353DFD"/>
    <w:rsid w:val="00384686"/>
    <w:rsid w:val="0039700E"/>
    <w:rsid w:val="003C0FB0"/>
    <w:rsid w:val="003E0140"/>
    <w:rsid w:val="00443EF1"/>
    <w:rsid w:val="00452C26"/>
    <w:rsid w:val="00483A0D"/>
    <w:rsid w:val="0048542C"/>
    <w:rsid w:val="004A5A14"/>
    <w:rsid w:val="004C184C"/>
    <w:rsid w:val="004F096E"/>
    <w:rsid w:val="00506FE4"/>
    <w:rsid w:val="00514DA4"/>
    <w:rsid w:val="00551830"/>
    <w:rsid w:val="005C1735"/>
    <w:rsid w:val="005C5A79"/>
    <w:rsid w:val="005D48C9"/>
    <w:rsid w:val="005D5C69"/>
    <w:rsid w:val="005E75C0"/>
    <w:rsid w:val="00601F8B"/>
    <w:rsid w:val="0066428D"/>
    <w:rsid w:val="00675280"/>
    <w:rsid w:val="00676D6B"/>
    <w:rsid w:val="00685A4D"/>
    <w:rsid w:val="006A1125"/>
    <w:rsid w:val="006B0EF7"/>
    <w:rsid w:val="006E073A"/>
    <w:rsid w:val="00755667"/>
    <w:rsid w:val="007A1914"/>
    <w:rsid w:val="007C64DA"/>
    <w:rsid w:val="007E41F2"/>
    <w:rsid w:val="008053C2"/>
    <w:rsid w:val="00811B69"/>
    <w:rsid w:val="00833A26"/>
    <w:rsid w:val="00833C7E"/>
    <w:rsid w:val="00836C21"/>
    <w:rsid w:val="008576D1"/>
    <w:rsid w:val="0086020E"/>
    <w:rsid w:val="008A20D6"/>
    <w:rsid w:val="008B3F10"/>
    <w:rsid w:val="008C29FE"/>
    <w:rsid w:val="008C5E92"/>
    <w:rsid w:val="008D4A76"/>
    <w:rsid w:val="009032B9"/>
    <w:rsid w:val="00921C27"/>
    <w:rsid w:val="00937C41"/>
    <w:rsid w:val="00984E9D"/>
    <w:rsid w:val="00985DDC"/>
    <w:rsid w:val="00993A1B"/>
    <w:rsid w:val="009A7F63"/>
    <w:rsid w:val="009E7E38"/>
    <w:rsid w:val="009F08A7"/>
    <w:rsid w:val="00A25908"/>
    <w:rsid w:val="00A3791E"/>
    <w:rsid w:val="00A56734"/>
    <w:rsid w:val="00A73D09"/>
    <w:rsid w:val="00A937A3"/>
    <w:rsid w:val="00A96042"/>
    <w:rsid w:val="00AB521F"/>
    <w:rsid w:val="00AB719A"/>
    <w:rsid w:val="00AC4D8A"/>
    <w:rsid w:val="00AD48A0"/>
    <w:rsid w:val="00B302C9"/>
    <w:rsid w:val="00B62195"/>
    <w:rsid w:val="00B84EEF"/>
    <w:rsid w:val="00BD1730"/>
    <w:rsid w:val="00C0007A"/>
    <w:rsid w:val="00C05A92"/>
    <w:rsid w:val="00C41448"/>
    <w:rsid w:val="00C5165A"/>
    <w:rsid w:val="00C55A78"/>
    <w:rsid w:val="00C86517"/>
    <w:rsid w:val="00CF658A"/>
    <w:rsid w:val="00CF6E62"/>
    <w:rsid w:val="00D13793"/>
    <w:rsid w:val="00D463C3"/>
    <w:rsid w:val="00D622A1"/>
    <w:rsid w:val="00DA4CB6"/>
    <w:rsid w:val="00DA6D38"/>
    <w:rsid w:val="00DC0240"/>
    <w:rsid w:val="00DC0B2E"/>
    <w:rsid w:val="00DD38FA"/>
    <w:rsid w:val="00DE08A8"/>
    <w:rsid w:val="00E05117"/>
    <w:rsid w:val="00E30839"/>
    <w:rsid w:val="00E30FE0"/>
    <w:rsid w:val="00E510BE"/>
    <w:rsid w:val="00E51837"/>
    <w:rsid w:val="00E57C6B"/>
    <w:rsid w:val="00E71CC3"/>
    <w:rsid w:val="00E847FC"/>
    <w:rsid w:val="00E92CA5"/>
    <w:rsid w:val="00E93031"/>
    <w:rsid w:val="00EA3443"/>
    <w:rsid w:val="00EA430B"/>
    <w:rsid w:val="00EB15FF"/>
    <w:rsid w:val="00EB17B3"/>
    <w:rsid w:val="00EB4584"/>
    <w:rsid w:val="00F10F89"/>
    <w:rsid w:val="00F8031A"/>
    <w:rsid w:val="00FA12D8"/>
    <w:rsid w:val="00FB40E0"/>
    <w:rsid w:val="00FB61BA"/>
    <w:rsid w:val="00FC57B1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0021"/>
  <w15:docId w15:val="{7145E15B-8C35-43CD-B4AC-C97EA37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A1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4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12D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discipline">
    <w:name w:val="discipline"/>
    <w:basedOn w:val="Normal"/>
    <w:rsid w:val="00FA12D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A12D8"/>
    <w:pPr>
      <w:spacing w:before="100" w:beforeAutospacing="1" w:after="100" w:afterAutospacing="1"/>
    </w:pPr>
  </w:style>
  <w:style w:type="paragraph" w:customStyle="1" w:styleId="newsitemsource">
    <w:name w:val="newsitemsource"/>
    <w:basedOn w:val="Normal"/>
    <w:rsid w:val="00FA12D8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FA12D8"/>
    <w:rPr>
      <w:color w:val="0000FF"/>
      <w:u w:val="single"/>
    </w:rPr>
  </w:style>
  <w:style w:type="character" w:customStyle="1" w:styleId="in-widget">
    <w:name w:val="in-widget"/>
    <w:basedOn w:val="Fuentedeprrafopredeter"/>
    <w:rsid w:val="00FA12D8"/>
  </w:style>
  <w:style w:type="character" w:customStyle="1" w:styleId="apple-converted-space">
    <w:name w:val="apple-converted-space"/>
    <w:basedOn w:val="Fuentedeprrafopredeter"/>
    <w:rsid w:val="00FA12D8"/>
  </w:style>
  <w:style w:type="character" w:styleId="nfasis">
    <w:name w:val="Emphasis"/>
    <w:basedOn w:val="Fuentedeprrafopredeter"/>
    <w:uiPriority w:val="20"/>
    <w:qFormat/>
    <w:rsid w:val="00FA12D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2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1B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0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FB0"/>
  </w:style>
  <w:style w:type="paragraph" w:styleId="Piedepgina">
    <w:name w:val="footer"/>
    <w:basedOn w:val="Normal"/>
    <w:link w:val="PiedepginaCar"/>
    <w:uiPriority w:val="99"/>
    <w:unhideWhenUsed/>
    <w:rsid w:val="003C0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FB0"/>
  </w:style>
  <w:style w:type="paragraph" w:styleId="Sinespaciado">
    <w:name w:val="No Spacing"/>
    <w:uiPriority w:val="1"/>
    <w:qFormat/>
    <w:rsid w:val="00CF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A5A14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3B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41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41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05A92"/>
    <w:pPr>
      <w:ind w:right="-1"/>
      <w:jc w:val="both"/>
    </w:pPr>
    <w:rPr>
      <w:rFonts w:ascii="Arial" w:hAnsi="Arial" w:cs="Arial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05A92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9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903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193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980">
          <w:marLeft w:val="0"/>
          <w:marRight w:val="0"/>
          <w:marTop w:val="0"/>
          <w:marBottom w:val="48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  <w:divsChild>
            <w:div w:id="6578104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50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086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anguardia.com/mamas-y-papas/20220217/8055877/salud-mental-coach-adolescencia-psicologia-maternidad-nbs.am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Escudero Melendo</dc:creator>
  <cp:lastModifiedBy>Mª Olga Fernández Gómez</cp:lastModifiedBy>
  <cp:revision>2</cp:revision>
  <cp:lastPrinted>2021-03-03T15:10:00Z</cp:lastPrinted>
  <dcterms:created xsi:type="dcterms:W3CDTF">2022-02-18T11:05:00Z</dcterms:created>
  <dcterms:modified xsi:type="dcterms:W3CDTF">2022-02-18T11:05:00Z</dcterms:modified>
</cp:coreProperties>
</file>